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225" w:rsidRPr="006016EB" w:rsidRDefault="00D30225" w:rsidP="0044521E">
      <w:pPr>
        <w:adjustRightInd w:val="0"/>
        <w:snapToGrid w:val="0"/>
        <w:jc w:val="center"/>
        <w:rPr>
          <w:rFonts w:eastAsia="標楷體"/>
          <w:sz w:val="32"/>
          <w:szCs w:val="32"/>
        </w:rPr>
      </w:pPr>
      <w:r w:rsidRPr="006016EB">
        <w:rPr>
          <w:rFonts w:eastAsia="標楷體" w:hint="eastAsia"/>
          <w:sz w:val="32"/>
          <w:szCs w:val="32"/>
        </w:rPr>
        <w:t>國立高雄大學東亞語文系</w:t>
      </w:r>
    </w:p>
    <w:p w:rsidR="00D30225" w:rsidRPr="006016EB" w:rsidRDefault="00D30225" w:rsidP="0044521E">
      <w:pPr>
        <w:adjustRightInd w:val="0"/>
        <w:snapToGrid w:val="0"/>
        <w:jc w:val="center"/>
        <w:rPr>
          <w:rFonts w:eastAsia="標楷體"/>
          <w:sz w:val="32"/>
          <w:szCs w:val="32"/>
        </w:rPr>
      </w:pPr>
      <w:r w:rsidRPr="006016EB">
        <w:rPr>
          <w:rFonts w:eastAsia="標楷體" w:hint="eastAsia"/>
          <w:sz w:val="32"/>
          <w:szCs w:val="32"/>
        </w:rPr>
        <w:t>學生產業實習辦法</w:t>
      </w:r>
    </w:p>
    <w:p w:rsidR="0044107B" w:rsidRPr="006016EB" w:rsidRDefault="0044107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99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6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98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會議通過</w:t>
      </w:r>
    </w:p>
    <w:p w:rsidR="0044107B" w:rsidRPr="006016EB" w:rsidRDefault="0044107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101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9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12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101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會議修正後通過</w:t>
      </w:r>
    </w:p>
    <w:p w:rsidR="0044107B" w:rsidRPr="006016EB" w:rsidRDefault="0044107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102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4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19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101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2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2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會議修正後通過</w:t>
      </w:r>
    </w:p>
    <w:p w:rsidR="0044107B" w:rsidRPr="006016EB" w:rsidRDefault="0044107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103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12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12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103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2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會議修正後通過</w:t>
      </w:r>
    </w:p>
    <w:p w:rsidR="0044521E" w:rsidRPr="006016EB" w:rsidRDefault="0044107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104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01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09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103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4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會議修正後通過</w:t>
      </w:r>
    </w:p>
    <w:p w:rsidR="0024323B" w:rsidRPr="006016EB" w:rsidRDefault="0024323B" w:rsidP="0044107B">
      <w:pPr>
        <w:adjustRightInd w:val="0"/>
        <w:snapToGrid w:val="0"/>
        <w:spacing w:line="240" w:lineRule="atLeast"/>
        <w:rPr>
          <w:rFonts w:eastAsia="標楷體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104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01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09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103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1</w:t>
      </w:r>
      <w:r w:rsidRPr="006016EB">
        <w:rPr>
          <w:rFonts w:eastAsia="標楷體" w:hint="eastAsia"/>
          <w:sz w:val="20"/>
          <w:szCs w:val="20"/>
        </w:rPr>
        <w:t>學期第</w:t>
      </w:r>
      <w:r w:rsidRPr="006016EB">
        <w:rPr>
          <w:rFonts w:eastAsia="標楷體" w:hint="eastAsia"/>
          <w:sz w:val="20"/>
          <w:szCs w:val="20"/>
        </w:rPr>
        <w:t>4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會議修正後通過</w:t>
      </w:r>
    </w:p>
    <w:p w:rsidR="003C17EF" w:rsidRPr="006016EB" w:rsidRDefault="003C17EF" w:rsidP="0044107B">
      <w:pPr>
        <w:adjustRightInd w:val="0"/>
        <w:snapToGrid w:val="0"/>
        <w:spacing w:line="240" w:lineRule="atLeast"/>
        <w:rPr>
          <w:rFonts w:eastAsia="標楷體" w:hint="eastAsia"/>
          <w:sz w:val="20"/>
          <w:szCs w:val="20"/>
        </w:rPr>
      </w:pPr>
      <w:r w:rsidRPr="006016EB">
        <w:rPr>
          <w:rFonts w:eastAsia="標楷體" w:hint="eastAsia"/>
          <w:sz w:val="20"/>
          <w:szCs w:val="20"/>
        </w:rPr>
        <w:t>105</w:t>
      </w:r>
      <w:r w:rsidRPr="006016EB">
        <w:rPr>
          <w:rFonts w:eastAsia="標楷體" w:hint="eastAsia"/>
          <w:sz w:val="20"/>
          <w:szCs w:val="20"/>
        </w:rPr>
        <w:t>年</w:t>
      </w:r>
      <w:r w:rsidRPr="006016EB">
        <w:rPr>
          <w:rFonts w:eastAsia="標楷體" w:hint="eastAsia"/>
          <w:sz w:val="20"/>
          <w:szCs w:val="20"/>
        </w:rPr>
        <w:t>12</w:t>
      </w:r>
      <w:r w:rsidRPr="006016EB">
        <w:rPr>
          <w:rFonts w:eastAsia="標楷體" w:hint="eastAsia"/>
          <w:sz w:val="20"/>
          <w:szCs w:val="20"/>
        </w:rPr>
        <w:t>月</w:t>
      </w:r>
      <w:r w:rsidRPr="006016EB">
        <w:rPr>
          <w:rFonts w:eastAsia="標楷體" w:hint="eastAsia"/>
          <w:sz w:val="20"/>
          <w:szCs w:val="20"/>
        </w:rPr>
        <w:t>15</w:t>
      </w:r>
      <w:r w:rsidRPr="006016EB">
        <w:rPr>
          <w:rFonts w:eastAsia="標楷體" w:hint="eastAsia"/>
          <w:sz w:val="20"/>
          <w:szCs w:val="20"/>
        </w:rPr>
        <w:t>日</w:t>
      </w:r>
      <w:r w:rsidRPr="006016EB">
        <w:rPr>
          <w:rFonts w:eastAsia="標楷體" w:hint="eastAsia"/>
          <w:sz w:val="20"/>
          <w:szCs w:val="20"/>
        </w:rPr>
        <w:t>105</w:t>
      </w:r>
      <w:r w:rsidRPr="006016EB">
        <w:rPr>
          <w:rFonts w:eastAsia="標楷體" w:hint="eastAsia"/>
          <w:sz w:val="20"/>
          <w:szCs w:val="20"/>
        </w:rPr>
        <w:t>學年度第</w:t>
      </w:r>
      <w:r w:rsidRPr="006016EB">
        <w:rPr>
          <w:rFonts w:eastAsia="標楷體" w:hint="eastAsia"/>
          <w:sz w:val="20"/>
          <w:szCs w:val="20"/>
        </w:rPr>
        <w:t>4</w:t>
      </w:r>
      <w:r w:rsidRPr="006016EB">
        <w:rPr>
          <w:rFonts w:eastAsia="標楷體" w:hint="eastAsia"/>
          <w:sz w:val="20"/>
          <w:szCs w:val="20"/>
        </w:rPr>
        <w:t>次系</w:t>
      </w:r>
      <w:proofErr w:type="gramStart"/>
      <w:r w:rsidRPr="006016EB">
        <w:rPr>
          <w:rFonts w:eastAsia="標楷體" w:hint="eastAsia"/>
          <w:sz w:val="20"/>
          <w:szCs w:val="20"/>
        </w:rPr>
        <w:t>務</w:t>
      </w:r>
      <w:proofErr w:type="gramEnd"/>
      <w:r w:rsidRPr="006016EB">
        <w:rPr>
          <w:rFonts w:eastAsia="標楷體" w:hint="eastAsia"/>
          <w:sz w:val="20"/>
          <w:szCs w:val="20"/>
        </w:rPr>
        <w:t>會議全文修正通</w:t>
      </w:r>
      <w:r w:rsidR="00B12A90" w:rsidRPr="006016EB">
        <w:rPr>
          <w:rFonts w:eastAsia="標楷體" w:hint="eastAsia"/>
          <w:sz w:val="20"/>
          <w:szCs w:val="20"/>
        </w:rPr>
        <w:t>過，</w:t>
      </w:r>
      <w:r w:rsidR="00B12A90" w:rsidRPr="006016EB">
        <w:rPr>
          <w:rFonts w:eastAsia="標楷體" w:hint="eastAsia"/>
          <w:sz w:val="20"/>
          <w:szCs w:val="20"/>
        </w:rPr>
        <w:t>106</w:t>
      </w:r>
      <w:r w:rsidR="00B12A90" w:rsidRPr="006016EB">
        <w:rPr>
          <w:rFonts w:eastAsia="標楷體" w:hint="eastAsia"/>
          <w:sz w:val="20"/>
          <w:szCs w:val="20"/>
        </w:rPr>
        <w:t>年</w:t>
      </w:r>
      <w:r w:rsidR="00B12A90" w:rsidRPr="006016EB">
        <w:rPr>
          <w:rFonts w:eastAsia="標楷體" w:hint="eastAsia"/>
          <w:sz w:val="20"/>
          <w:szCs w:val="20"/>
        </w:rPr>
        <w:t>3</w:t>
      </w:r>
      <w:r w:rsidR="00B12A90" w:rsidRPr="006016EB">
        <w:rPr>
          <w:rFonts w:eastAsia="標楷體" w:hint="eastAsia"/>
          <w:sz w:val="20"/>
          <w:szCs w:val="20"/>
        </w:rPr>
        <w:t>月</w:t>
      </w:r>
      <w:r w:rsidR="00B12A90" w:rsidRPr="006016EB">
        <w:rPr>
          <w:rFonts w:eastAsia="標楷體" w:hint="eastAsia"/>
          <w:sz w:val="20"/>
          <w:szCs w:val="20"/>
        </w:rPr>
        <w:t>23</w:t>
      </w:r>
      <w:r w:rsidR="00B12A90" w:rsidRPr="006016EB">
        <w:rPr>
          <w:rFonts w:eastAsia="標楷體" w:hint="eastAsia"/>
          <w:sz w:val="20"/>
          <w:szCs w:val="20"/>
        </w:rPr>
        <w:t>日</w:t>
      </w:r>
      <w:r w:rsidR="00B12A90" w:rsidRPr="006016EB">
        <w:rPr>
          <w:rFonts w:eastAsia="標楷體" w:hint="eastAsia"/>
          <w:sz w:val="20"/>
          <w:szCs w:val="20"/>
        </w:rPr>
        <w:t>105</w:t>
      </w:r>
      <w:r w:rsidR="00B12A90" w:rsidRPr="006016EB">
        <w:rPr>
          <w:rFonts w:eastAsia="標楷體" w:hint="eastAsia"/>
          <w:sz w:val="20"/>
          <w:szCs w:val="20"/>
        </w:rPr>
        <w:t>學年度第</w:t>
      </w:r>
      <w:r w:rsidR="00B12A90" w:rsidRPr="006016EB">
        <w:rPr>
          <w:rFonts w:eastAsia="標楷體" w:hint="eastAsia"/>
          <w:sz w:val="20"/>
          <w:szCs w:val="20"/>
        </w:rPr>
        <w:t>2</w:t>
      </w:r>
      <w:r w:rsidR="00B12A90" w:rsidRPr="006016EB">
        <w:rPr>
          <w:rFonts w:eastAsia="標楷體" w:hint="eastAsia"/>
          <w:sz w:val="20"/>
          <w:szCs w:val="20"/>
        </w:rPr>
        <w:t>學期第</w:t>
      </w:r>
      <w:r w:rsidR="00B12A90" w:rsidRPr="006016EB">
        <w:rPr>
          <w:rFonts w:eastAsia="標楷體" w:hint="eastAsia"/>
          <w:sz w:val="20"/>
          <w:szCs w:val="20"/>
        </w:rPr>
        <w:t>1</w:t>
      </w:r>
      <w:r w:rsidR="005D65D2" w:rsidRPr="006016EB">
        <w:rPr>
          <w:rFonts w:eastAsia="標楷體" w:hint="eastAsia"/>
          <w:sz w:val="20"/>
          <w:szCs w:val="20"/>
        </w:rPr>
        <w:t>次院</w:t>
      </w:r>
      <w:proofErr w:type="gramStart"/>
      <w:r w:rsidR="005D65D2" w:rsidRPr="006016EB">
        <w:rPr>
          <w:rFonts w:eastAsia="標楷體" w:hint="eastAsia"/>
          <w:sz w:val="20"/>
          <w:szCs w:val="20"/>
        </w:rPr>
        <w:t>務</w:t>
      </w:r>
      <w:proofErr w:type="gramEnd"/>
      <w:r w:rsidR="005D65D2" w:rsidRPr="006016EB">
        <w:rPr>
          <w:rFonts w:eastAsia="標楷體" w:hint="eastAsia"/>
          <w:sz w:val="20"/>
          <w:szCs w:val="20"/>
        </w:rPr>
        <w:t>會議修正後通過，</w:t>
      </w:r>
      <w:r w:rsidR="005D65D2" w:rsidRPr="006016EB">
        <w:rPr>
          <w:rFonts w:eastAsia="標楷體" w:hint="eastAsia"/>
          <w:sz w:val="20"/>
          <w:szCs w:val="20"/>
        </w:rPr>
        <w:t>106</w:t>
      </w:r>
      <w:r w:rsidR="005D65D2" w:rsidRPr="006016EB">
        <w:rPr>
          <w:rFonts w:eastAsia="標楷體" w:hint="eastAsia"/>
          <w:sz w:val="20"/>
          <w:szCs w:val="20"/>
        </w:rPr>
        <w:t>年</w:t>
      </w:r>
      <w:r w:rsidR="005D65D2" w:rsidRPr="006016EB">
        <w:rPr>
          <w:rFonts w:eastAsia="標楷體" w:hint="eastAsia"/>
          <w:sz w:val="20"/>
          <w:szCs w:val="20"/>
        </w:rPr>
        <w:t>6</w:t>
      </w:r>
      <w:r w:rsidR="005D65D2" w:rsidRPr="006016EB">
        <w:rPr>
          <w:rFonts w:eastAsia="標楷體" w:hint="eastAsia"/>
          <w:sz w:val="20"/>
          <w:szCs w:val="20"/>
        </w:rPr>
        <w:t>月</w:t>
      </w:r>
      <w:r w:rsidR="005D65D2" w:rsidRPr="006016EB">
        <w:rPr>
          <w:rFonts w:eastAsia="標楷體" w:hint="eastAsia"/>
          <w:sz w:val="20"/>
          <w:szCs w:val="20"/>
        </w:rPr>
        <w:t>5</w:t>
      </w:r>
      <w:r w:rsidR="005D65D2" w:rsidRPr="006016EB">
        <w:rPr>
          <w:rFonts w:eastAsia="標楷體" w:hint="eastAsia"/>
          <w:sz w:val="20"/>
          <w:szCs w:val="20"/>
        </w:rPr>
        <w:t>日</w:t>
      </w:r>
      <w:r w:rsidR="005D65D2" w:rsidRPr="006016EB">
        <w:rPr>
          <w:rFonts w:eastAsia="標楷體" w:hint="eastAsia"/>
          <w:sz w:val="20"/>
          <w:szCs w:val="20"/>
        </w:rPr>
        <w:t>105</w:t>
      </w:r>
      <w:r w:rsidR="005D65D2" w:rsidRPr="006016EB">
        <w:rPr>
          <w:rFonts w:eastAsia="標楷體" w:hint="eastAsia"/>
          <w:sz w:val="20"/>
          <w:szCs w:val="20"/>
        </w:rPr>
        <w:t>學年度第</w:t>
      </w:r>
      <w:r w:rsidR="005D65D2" w:rsidRPr="006016EB">
        <w:rPr>
          <w:rFonts w:eastAsia="標楷體" w:hint="eastAsia"/>
          <w:sz w:val="20"/>
          <w:szCs w:val="20"/>
        </w:rPr>
        <w:t>4</w:t>
      </w:r>
      <w:r w:rsidR="005D65D2" w:rsidRPr="006016EB">
        <w:rPr>
          <w:rFonts w:eastAsia="標楷體" w:hint="eastAsia"/>
          <w:sz w:val="20"/>
          <w:szCs w:val="20"/>
        </w:rPr>
        <w:t>次教務會議備查。</w:t>
      </w:r>
    </w:p>
    <w:p w:rsidR="007239CC" w:rsidRPr="006016EB" w:rsidRDefault="007239CC" w:rsidP="0044107B">
      <w:pPr>
        <w:adjustRightInd w:val="0"/>
        <w:snapToGrid w:val="0"/>
        <w:spacing w:line="240" w:lineRule="atLeast"/>
        <w:rPr>
          <w:rFonts w:eastAsia="標楷體" w:hint="eastAsia"/>
          <w:sz w:val="20"/>
          <w:szCs w:val="20"/>
        </w:rPr>
      </w:pP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>第一條</w:t>
      </w:r>
      <w:r w:rsidRPr="006016EB">
        <w:rPr>
          <w:rFonts w:eastAsia="標楷體" w:hint="eastAsia"/>
        </w:rPr>
        <w:t xml:space="preserve">    </w:t>
      </w:r>
      <w:r w:rsidRPr="006016EB">
        <w:rPr>
          <w:rFonts w:eastAsia="標楷體"/>
        </w:rPr>
        <w:t>實習目的</w:t>
      </w:r>
    </w:p>
    <w:p w:rsidR="007239CC" w:rsidRPr="006016EB" w:rsidRDefault="007239CC" w:rsidP="006016EB">
      <w:pPr>
        <w:adjustRightInd w:val="0"/>
        <w:snapToGrid w:val="0"/>
        <w:spacing w:line="240" w:lineRule="atLeast"/>
        <w:ind w:left="720" w:hangingChars="300" w:hanging="720"/>
        <w:rPr>
          <w:rFonts w:eastAsia="標楷體" w:hint="eastAsia"/>
        </w:rPr>
      </w:pPr>
      <w:r w:rsidRPr="006016EB">
        <w:rPr>
          <w:rFonts w:eastAsia="標楷體" w:hint="eastAsia"/>
        </w:rPr>
        <w:t xml:space="preserve">　　</w:t>
      </w:r>
      <w:r w:rsidRPr="006016EB">
        <w:rPr>
          <w:rFonts w:eastAsia="標楷體" w:hint="eastAsia"/>
        </w:rPr>
        <w:t xml:space="preserve">      </w:t>
      </w:r>
      <w:r w:rsidRPr="006016EB">
        <w:rPr>
          <w:rFonts w:eastAsia="標楷體"/>
        </w:rPr>
        <w:t>東亞語文學系（以下簡稱本系）為使學生能落實所學，進而學以致用，提早接觸社會，汲取實務經驗；亦讓企業界或相關單位拔</w:t>
      </w:r>
      <w:proofErr w:type="gramStart"/>
      <w:r w:rsidRPr="006016EB">
        <w:rPr>
          <w:rFonts w:eastAsia="標楷體"/>
        </w:rPr>
        <w:t>擢</w:t>
      </w:r>
      <w:proofErr w:type="gramEnd"/>
      <w:r w:rsidRPr="006016EB">
        <w:rPr>
          <w:rFonts w:eastAsia="標楷體"/>
        </w:rPr>
        <w:t>人才，間接達成產學合作，特訂定</w:t>
      </w:r>
      <w:r w:rsidRPr="006016EB">
        <w:rPr>
          <w:rFonts w:eastAsia="標楷體" w:hint="eastAsia"/>
        </w:rPr>
        <w:t>「國立高雄大學東亞語文系學生產業實習辦法」</w:t>
      </w:r>
      <w:r w:rsidRPr="006016EB">
        <w:rPr>
          <w:rFonts w:eastAsia="標楷體" w:hint="eastAsia"/>
        </w:rPr>
        <w:t>(</w:t>
      </w:r>
      <w:r w:rsidRPr="006016EB">
        <w:rPr>
          <w:rFonts w:eastAsia="標楷體" w:hint="eastAsia"/>
        </w:rPr>
        <w:t>以下簡稱</w:t>
      </w:r>
      <w:r w:rsidRPr="006016EB">
        <w:rPr>
          <w:rFonts w:eastAsia="標楷體"/>
        </w:rPr>
        <w:t>本辦法</w:t>
      </w:r>
      <w:r w:rsidRPr="006016EB">
        <w:rPr>
          <w:rFonts w:eastAsia="標楷體" w:hint="eastAsia"/>
        </w:rPr>
        <w:t>)</w:t>
      </w:r>
      <w:r w:rsidRPr="006016EB">
        <w:rPr>
          <w:rFonts w:eastAsia="標楷體"/>
        </w:rPr>
        <w:t>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>第二條</w:t>
      </w:r>
      <w:r w:rsidRPr="006016EB">
        <w:rPr>
          <w:rFonts w:eastAsia="標楷體" w:hint="eastAsia"/>
        </w:rPr>
        <w:t xml:space="preserve">    </w:t>
      </w:r>
      <w:r w:rsidRPr="006016EB">
        <w:rPr>
          <w:rFonts w:eastAsia="標楷體"/>
        </w:rPr>
        <w:t>實習時數</w:t>
      </w:r>
    </w:p>
    <w:p w:rsidR="007239CC" w:rsidRPr="006016EB" w:rsidRDefault="007239CC" w:rsidP="006016EB">
      <w:pPr>
        <w:adjustRightInd w:val="0"/>
        <w:snapToGrid w:val="0"/>
        <w:spacing w:line="440" w:lineRule="exact"/>
        <w:ind w:left="720" w:hangingChars="300" w:hanging="720"/>
        <w:jc w:val="both"/>
        <w:rPr>
          <w:rFonts w:eastAsia="標楷體"/>
        </w:rPr>
      </w:pPr>
      <w:r w:rsidRPr="006016EB">
        <w:rPr>
          <w:rFonts w:eastAsia="標楷體" w:hint="eastAsia"/>
        </w:rPr>
        <w:t xml:space="preserve">　　</w:t>
      </w:r>
      <w:r w:rsidRPr="006016EB">
        <w:rPr>
          <w:rFonts w:eastAsia="標楷體" w:hint="eastAsia"/>
        </w:rPr>
        <w:t xml:space="preserve">      </w:t>
      </w:r>
      <w:r w:rsidRPr="006016EB">
        <w:rPr>
          <w:rFonts w:eastAsia="標楷體"/>
        </w:rPr>
        <w:t>學生需於畢業前完成國內或國外</w:t>
      </w:r>
      <w:r w:rsidRPr="006016EB">
        <w:rPr>
          <w:rFonts w:eastAsia="標楷體" w:hint="eastAsia"/>
        </w:rPr>
        <w:t>業界</w:t>
      </w:r>
      <w:r w:rsidRPr="006016EB">
        <w:rPr>
          <w:rFonts w:eastAsia="標楷體"/>
        </w:rPr>
        <w:t>實習</w:t>
      </w:r>
      <w:r w:rsidRPr="006016EB">
        <w:rPr>
          <w:rFonts w:eastAsia="標楷體"/>
        </w:rPr>
        <w:t>200</w:t>
      </w:r>
      <w:r w:rsidRPr="006016EB">
        <w:rPr>
          <w:rFonts w:eastAsia="標楷體"/>
        </w:rPr>
        <w:t>小時以上並取得</w:t>
      </w:r>
      <w:r w:rsidRPr="006016EB">
        <w:rPr>
          <w:rFonts w:eastAsia="標楷體" w:hint="eastAsia"/>
        </w:rPr>
        <w:t>實習</w:t>
      </w:r>
      <w:r w:rsidRPr="006016EB">
        <w:rPr>
          <w:rFonts w:eastAsia="標楷體"/>
        </w:rPr>
        <w:t>合格成績證明</w:t>
      </w:r>
      <w:r w:rsidRPr="006016EB">
        <w:rPr>
          <w:rFonts w:eastAsia="標楷體" w:hint="eastAsia"/>
        </w:rPr>
        <w:t>經本系審核通過後</w:t>
      </w:r>
      <w:r w:rsidRPr="006016EB">
        <w:rPr>
          <w:rFonts w:eastAsia="標楷體"/>
        </w:rPr>
        <w:t>，方能畢業。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>第三條　　實習相關課程、修課時數與學分數如下，本系學生畢業</w:t>
      </w:r>
      <w:proofErr w:type="gramStart"/>
      <w:r w:rsidRPr="006016EB">
        <w:rPr>
          <w:rFonts w:eastAsia="標楷體" w:hint="eastAsia"/>
        </w:rPr>
        <w:t>前須擇一門</w:t>
      </w:r>
      <w:proofErr w:type="gramEnd"/>
      <w:r w:rsidRPr="006016EB">
        <w:rPr>
          <w:rFonts w:eastAsia="標楷體" w:hint="eastAsia"/>
        </w:rPr>
        <w:t>選修：</w:t>
      </w:r>
    </w:p>
    <w:p w:rsidR="007239CC" w:rsidRPr="006016EB" w:rsidRDefault="007239CC" w:rsidP="006016EB">
      <w:pPr>
        <w:adjustRightInd w:val="0"/>
        <w:snapToGrid w:val="0"/>
        <w:spacing w:line="440" w:lineRule="exact"/>
        <w:ind w:left="1560" w:hangingChars="650" w:hanging="1560"/>
        <w:rPr>
          <w:rFonts w:eastAsia="標楷體"/>
        </w:rPr>
      </w:pPr>
      <w:r w:rsidRPr="006016EB">
        <w:rPr>
          <w:rFonts w:eastAsia="標楷體" w:hint="eastAsia"/>
        </w:rPr>
        <w:t xml:space="preserve">      </w:t>
      </w:r>
      <w:r w:rsidRPr="006016EB">
        <w:rPr>
          <w:rFonts w:eastAsia="標楷體" w:hint="eastAsia"/>
        </w:rPr>
        <w:t xml:space="preserve">　　一、「東亞語文實作」：本</w:t>
      </w:r>
      <w:r w:rsidRPr="006016EB">
        <w:rPr>
          <w:rFonts w:eastAsia="標楷體"/>
        </w:rPr>
        <w:t>課程於</w:t>
      </w:r>
      <w:r w:rsidRPr="006016EB">
        <w:rPr>
          <w:rFonts w:eastAsia="標楷體" w:hint="eastAsia"/>
        </w:rPr>
        <w:t>每學年度</w:t>
      </w:r>
      <w:r w:rsidRPr="006016EB">
        <w:rPr>
          <w:rFonts w:eastAsia="標楷體"/>
        </w:rPr>
        <w:t>第一學期</w:t>
      </w:r>
      <w:r w:rsidRPr="006016EB">
        <w:rPr>
          <w:rFonts w:eastAsia="標楷體" w:hint="eastAsia"/>
        </w:rPr>
        <w:t>開設</w:t>
      </w:r>
      <w:r w:rsidRPr="006016EB">
        <w:rPr>
          <w:rFonts w:eastAsia="標楷體"/>
        </w:rPr>
        <w:t>，</w:t>
      </w:r>
      <w:r w:rsidRPr="006016EB">
        <w:rPr>
          <w:rFonts w:eastAsia="標楷體" w:hint="eastAsia"/>
        </w:rPr>
        <w:t>本課程限本系大三以上</w:t>
      </w:r>
      <w:r w:rsidRPr="006016EB">
        <w:rPr>
          <w:rFonts w:eastAsia="標楷體"/>
        </w:rPr>
        <w:t>學生</w:t>
      </w:r>
      <w:r w:rsidRPr="006016EB">
        <w:rPr>
          <w:rFonts w:eastAsia="標楷體" w:hint="eastAsia"/>
        </w:rPr>
        <w:t>選修，</w:t>
      </w:r>
      <w:r w:rsidRPr="006016EB">
        <w:rPr>
          <w:rFonts w:eastAsia="標楷體"/>
        </w:rPr>
        <w:t>該課程當學期結束前</w:t>
      </w:r>
      <w:r w:rsidRPr="006016EB">
        <w:rPr>
          <w:rFonts w:eastAsia="標楷體" w:hint="eastAsia"/>
        </w:rPr>
        <w:t>於實習機構內</w:t>
      </w:r>
      <w:r w:rsidRPr="006016EB">
        <w:rPr>
          <w:rFonts w:eastAsia="標楷體"/>
        </w:rPr>
        <w:t>實習時數達</w:t>
      </w:r>
      <w:r w:rsidRPr="006016EB">
        <w:rPr>
          <w:rFonts w:eastAsia="標楷體" w:hint="eastAsia"/>
        </w:rPr>
        <w:t>200</w:t>
      </w:r>
      <w:r w:rsidRPr="006016EB">
        <w:rPr>
          <w:rFonts w:eastAsia="標楷體"/>
        </w:rPr>
        <w:t>小時者，核給</w:t>
      </w:r>
      <w:r w:rsidRPr="006016EB">
        <w:rPr>
          <w:rFonts w:eastAsia="標楷體" w:hint="eastAsia"/>
        </w:rPr>
        <w:t>2</w:t>
      </w:r>
      <w:r w:rsidRPr="006016EB">
        <w:rPr>
          <w:rFonts w:eastAsia="標楷體"/>
        </w:rPr>
        <w:t>學分。</w:t>
      </w:r>
    </w:p>
    <w:p w:rsidR="007239CC" w:rsidRPr="006016EB" w:rsidRDefault="007239CC" w:rsidP="006016EB">
      <w:pPr>
        <w:adjustRightInd w:val="0"/>
        <w:snapToGrid w:val="0"/>
        <w:spacing w:line="440" w:lineRule="exact"/>
        <w:ind w:left="1560" w:hangingChars="650" w:hanging="1560"/>
        <w:rPr>
          <w:rFonts w:eastAsia="標楷體"/>
        </w:rPr>
      </w:pPr>
      <w:r w:rsidRPr="006016EB">
        <w:rPr>
          <w:rFonts w:eastAsia="標楷體" w:hint="eastAsia"/>
        </w:rPr>
        <w:t xml:space="preserve">    </w:t>
      </w:r>
      <w:r w:rsidRPr="006016EB">
        <w:rPr>
          <w:rFonts w:eastAsia="標楷體" w:hint="eastAsia"/>
        </w:rPr>
        <w:t xml:space="preserve">　　　二、</w:t>
      </w:r>
      <w:r w:rsidRPr="006016EB">
        <w:rPr>
          <w:rFonts w:eastAsia="標楷體"/>
        </w:rPr>
        <w:t>「</w:t>
      </w:r>
      <w:r w:rsidRPr="006016EB">
        <w:rPr>
          <w:rFonts w:eastAsia="標楷體" w:hint="eastAsia"/>
        </w:rPr>
        <w:t>校外實習</w:t>
      </w:r>
      <w:r w:rsidRPr="006016EB">
        <w:rPr>
          <w:rFonts w:ascii="標楷體" w:eastAsia="標楷體" w:hAnsi="標楷體" w:hint="eastAsia"/>
        </w:rPr>
        <w:t>Ⅰ</w:t>
      </w:r>
      <w:r w:rsidRPr="006016EB">
        <w:rPr>
          <w:rFonts w:eastAsia="標楷體"/>
        </w:rPr>
        <w:t>」：</w:t>
      </w:r>
      <w:r w:rsidRPr="006016EB">
        <w:rPr>
          <w:rFonts w:eastAsia="標楷體" w:hint="eastAsia"/>
        </w:rPr>
        <w:t>本</w:t>
      </w:r>
      <w:r w:rsidRPr="006016EB">
        <w:rPr>
          <w:rFonts w:eastAsia="標楷體"/>
        </w:rPr>
        <w:t>課程於</w:t>
      </w:r>
      <w:r w:rsidRPr="006016EB">
        <w:rPr>
          <w:rFonts w:eastAsia="標楷體" w:hint="eastAsia"/>
        </w:rPr>
        <w:t>每學年度</w:t>
      </w:r>
      <w:r w:rsidRPr="006016EB">
        <w:rPr>
          <w:rFonts w:eastAsia="標楷體"/>
        </w:rPr>
        <w:t>第一學期</w:t>
      </w:r>
      <w:r w:rsidRPr="006016EB">
        <w:rPr>
          <w:rFonts w:eastAsia="標楷體" w:hint="eastAsia"/>
        </w:rPr>
        <w:t>開設</w:t>
      </w:r>
      <w:r w:rsidRPr="006016EB">
        <w:rPr>
          <w:rFonts w:eastAsia="標楷體"/>
        </w:rPr>
        <w:t>，</w:t>
      </w:r>
      <w:r w:rsidRPr="006016EB">
        <w:rPr>
          <w:rFonts w:eastAsia="標楷體" w:hint="eastAsia"/>
        </w:rPr>
        <w:t>本課程限本系大三以上</w:t>
      </w:r>
      <w:r w:rsidRPr="006016EB">
        <w:rPr>
          <w:rFonts w:eastAsia="標楷體"/>
        </w:rPr>
        <w:t>學生</w:t>
      </w:r>
      <w:r w:rsidRPr="006016EB">
        <w:rPr>
          <w:rFonts w:eastAsia="標楷體" w:hint="eastAsia"/>
        </w:rPr>
        <w:t>選修，</w:t>
      </w:r>
      <w:r w:rsidRPr="006016EB">
        <w:rPr>
          <w:rFonts w:eastAsia="標楷體"/>
        </w:rPr>
        <w:t>該課程當學期結束前</w:t>
      </w:r>
      <w:r w:rsidRPr="006016EB">
        <w:rPr>
          <w:rFonts w:eastAsia="標楷體" w:hint="eastAsia"/>
        </w:rPr>
        <w:t>於實習機構實習</w:t>
      </w:r>
      <w:r w:rsidRPr="006016EB">
        <w:rPr>
          <w:rFonts w:eastAsia="標楷體" w:hint="eastAsia"/>
        </w:rPr>
        <w:t>18</w:t>
      </w:r>
      <w:proofErr w:type="gramStart"/>
      <w:r w:rsidRPr="006016EB">
        <w:rPr>
          <w:rFonts w:eastAsia="標楷體" w:hint="eastAsia"/>
        </w:rPr>
        <w:t>週</w:t>
      </w:r>
      <w:proofErr w:type="gramEnd"/>
      <w:r w:rsidRPr="006016EB">
        <w:rPr>
          <w:rFonts w:eastAsia="標楷體" w:hint="eastAsia"/>
        </w:rPr>
        <w:t>以上，且</w:t>
      </w:r>
      <w:r w:rsidRPr="006016EB">
        <w:rPr>
          <w:rFonts w:eastAsia="標楷體"/>
        </w:rPr>
        <w:t>實習時數達</w:t>
      </w:r>
      <w:r w:rsidRPr="006016EB">
        <w:rPr>
          <w:rFonts w:eastAsia="標楷體" w:hint="eastAsia"/>
        </w:rPr>
        <w:t>486</w:t>
      </w:r>
      <w:r w:rsidRPr="006016EB">
        <w:rPr>
          <w:rFonts w:eastAsia="標楷體"/>
        </w:rPr>
        <w:t>小時</w:t>
      </w:r>
      <w:r w:rsidRPr="006016EB">
        <w:rPr>
          <w:rFonts w:eastAsia="標楷體" w:hint="eastAsia"/>
        </w:rPr>
        <w:t>以上</w:t>
      </w:r>
      <w:r w:rsidRPr="006016EB">
        <w:rPr>
          <w:rFonts w:eastAsia="標楷體"/>
        </w:rPr>
        <w:t>者，核給</w:t>
      </w:r>
      <w:r w:rsidRPr="006016EB">
        <w:rPr>
          <w:rFonts w:eastAsia="標楷體" w:hint="eastAsia"/>
        </w:rPr>
        <w:t>9</w:t>
      </w:r>
      <w:r w:rsidRPr="006016EB">
        <w:rPr>
          <w:rFonts w:eastAsia="標楷體"/>
        </w:rPr>
        <w:t>學分。</w:t>
      </w:r>
    </w:p>
    <w:p w:rsidR="007239CC" w:rsidRPr="006016EB" w:rsidRDefault="007239CC" w:rsidP="006016EB">
      <w:pPr>
        <w:adjustRightInd w:val="0"/>
        <w:snapToGrid w:val="0"/>
        <w:spacing w:line="440" w:lineRule="exact"/>
        <w:ind w:left="1560" w:hangingChars="650" w:hanging="1560"/>
        <w:rPr>
          <w:rFonts w:eastAsia="標楷體"/>
        </w:rPr>
      </w:pPr>
      <w:r w:rsidRPr="006016EB">
        <w:rPr>
          <w:rFonts w:eastAsia="標楷體" w:hint="eastAsia"/>
        </w:rPr>
        <w:t xml:space="preserve">    </w:t>
      </w:r>
      <w:r w:rsidRPr="006016EB">
        <w:rPr>
          <w:rFonts w:eastAsia="標楷體" w:hint="eastAsia"/>
        </w:rPr>
        <w:t xml:space="preserve">　　　</w:t>
      </w:r>
      <w:r w:rsidRPr="006016EB">
        <w:rPr>
          <w:rFonts w:eastAsia="標楷體" w:hint="eastAsia"/>
        </w:rPr>
        <w:t>三、</w:t>
      </w:r>
      <w:r w:rsidRPr="006016EB">
        <w:rPr>
          <w:rFonts w:eastAsia="標楷體"/>
        </w:rPr>
        <w:t>「</w:t>
      </w:r>
      <w:r w:rsidRPr="006016EB">
        <w:rPr>
          <w:rFonts w:eastAsia="標楷體" w:hint="eastAsia"/>
        </w:rPr>
        <w:t>校外實習</w:t>
      </w:r>
      <w:r w:rsidRPr="006016EB">
        <w:rPr>
          <w:rFonts w:ascii="標楷體" w:eastAsia="標楷體" w:hAnsi="標楷體" w:hint="eastAsia"/>
        </w:rPr>
        <w:t>Ⅱ</w:t>
      </w:r>
      <w:r w:rsidRPr="006016EB">
        <w:rPr>
          <w:rFonts w:eastAsia="標楷體"/>
        </w:rPr>
        <w:t>」：</w:t>
      </w:r>
      <w:r w:rsidRPr="006016EB">
        <w:rPr>
          <w:rFonts w:eastAsia="標楷體" w:hint="eastAsia"/>
        </w:rPr>
        <w:t>本</w:t>
      </w:r>
      <w:r w:rsidRPr="006016EB">
        <w:rPr>
          <w:rFonts w:eastAsia="標楷體"/>
        </w:rPr>
        <w:t>課程於</w:t>
      </w:r>
      <w:r w:rsidRPr="006016EB">
        <w:rPr>
          <w:rFonts w:eastAsia="標楷體" w:hint="eastAsia"/>
        </w:rPr>
        <w:t>每學年度</w:t>
      </w:r>
      <w:r w:rsidRPr="006016EB">
        <w:rPr>
          <w:rFonts w:eastAsia="標楷體"/>
        </w:rPr>
        <w:t>第</w:t>
      </w:r>
      <w:r w:rsidRPr="006016EB">
        <w:rPr>
          <w:rFonts w:eastAsia="標楷體" w:hint="eastAsia"/>
        </w:rPr>
        <w:t>二</w:t>
      </w:r>
      <w:r w:rsidRPr="006016EB">
        <w:rPr>
          <w:rFonts w:eastAsia="標楷體"/>
        </w:rPr>
        <w:t>學期</w:t>
      </w:r>
      <w:r w:rsidRPr="006016EB">
        <w:rPr>
          <w:rFonts w:eastAsia="標楷體" w:hint="eastAsia"/>
        </w:rPr>
        <w:t>開設</w:t>
      </w:r>
      <w:r w:rsidRPr="006016EB">
        <w:rPr>
          <w:rFonts w:eastAsia="標楷體"/>
        </w:rPr>
        <w:t>，</w:t>
      </w:r>
      <w:r w:rsidRPr="006016EB">
        <w:rPr>
          <w:rFonts w:eastAsia="標楷體" w:hint="eastAsia"/>
        </w:rPr>
        <w:t>本課程限本系大三以上</w:t>
      </w:r>
      <w:r w:rsidRPr="006016EB">
        <w:rPr>
          <w:rFonts w:eastAsia="標楷體"/>
        </w:rPr>
        <w:t>學生</w:t>
      </w:r>
      <w:r w:rsidRPr="006016EB">
        <w:rPr>
          <w:rFonts w:eastAsia="標楷體" w:hint="eastAsia"/>
        </w:rPr>
        <w:t>選修，</w:t>
      </w:r>
      <w:r w:rsidRPr="006016EB">
        <w:rPr>
          <w:rFonts w:eastAsia="標楷體"/>
        </w:rPr>
        <w:t>該課程當學期結束前</w:t>
      </w:r>
      <w:r w:rsidRPr="006016EB">
        <w:rPr>
          <w:rFonts w:eastAsia="標楷體" w:hint="eastAsia"/>
        </w:rPr>
        <w:t>於實習機構實習</w:t>
      </w:r>
      <w:r w:rsidRPr="006016EB">
        <w:rPr>
          <w:rFonts w:eastAsia="標楷體" w:hint="eastAsia"/>
        </w:rPr>
        <w:t>18</w:t>
      </w:r>
      <w:proofErr w:type="gramStart"/>
      <w:r w:rsidRPr="006016EB">
        <w:rPr>
          <w:rFonts w:eastAsia="標楷體" w:hint="eastAsia"/>
        </w:rPr>
        <w:t>週</w:t>
      </w:r>
      <w:proofErr w:type="gramEnd"/>
      <w:r w:rsidRPr="006016EB">
        <w:rPr>
          <w:rFonts w:eastAsia="標楷體" w:hint="eastAsia"/>
        </w:rPr>
        <w:t>以上，且</w:t>
      </w:r>
      <w:r w:rsidRPr="006016EB">
        <w:rPr>
          <w:rFonts w:eastAsia="標楷體"/>
        </w:rPr>
        <w:t>實習時數達</w:t>
      </w:r>
      <w:r w:rsidRPr="006016EB">
        <w:rPr>
          <w:rFonts w:eastAsia="標楷體" w:hint="eastAsia"/>
        </w:rPr>
        <w:t>486</w:t>
      </w:r>
      <w:r w:rsidRPr="006016EB">
        <w:rPr>
          <w:rFonts w:eastAsia="標楷體"/>
        </w:rPr>
        <w:t>小時</w:t>
      </w:r>
      <w:r w:rsidRPr="006016EB">
        <w:rPr>
          <w:rFonts w:eastAsia="標楷體" w:hint="eastAsia"/>
        </w:rPr>
        <w:t>以上</w:t>
      </w:r>
      <w:r w:rsidRPr="006016EB">
        <w:rPr>
          <w:rFonts w:eastAsia="標楷體"/>
        </w:rPr>
        <w:t>者，核給</w:t>
      </w:r>
      <w:r w:rsidRPr="006016EB">
        <w:rPr>
          <w:rFonts w:eastAsia="標楷體" w:hint="eastAsia"/>
        </w:rPr>
        <w:t>9</w:t>
      </w:r>
      <w:r w:rsidRPr="006016EB">
        <w:rPr>
          <w:rFonts w:eastAsia="標楷體"/>
        </w:rPr>
        <w:t>學分。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 xml:space="preserve">          </w:t>
      </w:r>
      <w:r w:rsidRPr="006016EB">
        <w:rPr>
          <w:rFonts w:eastAsia="標楷體" w:hint="eastAsia"/>
        </w:rPr>
        <w:t>本條文自</w:t>
      </w:r>
      <w:r w:rsidRPr="006016EB">
        <w:rPr>
          <w:rFonts w:eastAsia="標楷體" w:hint="eastAsia"/>
        </w:rPr>
        <w:t>103</w:t>
      </w:r>
      <w:r w:rsidRPr="006016EB">
        <w:rPr>
          <w:rFonts w:eastAsia="標楷體" w:hint="eastAsia"/>
        </w:rPr>
        <w:t>學年度起入學學生適用。</w:t>
      </w:r>
    </w:p>
    <w:p w:rsidR="007239CC" w:rsidRPr="006016EB" w:rsidRDefault="007239CC" w:rsidP="006016EB">
      <w:pPr>
        <w:spacing w:line="440" w:lineRule="exact"/>
        <w:ind w:left="720" w:hangingChars="300" w:hanging="720"/>
        <w:contextualSpacing/>
        <w:rPr>
          <w:rFonts w:eastAsia="標楷體" w:hint="eastAsia"/>
        </w:rPr>
      </w:pPr>
      <w:r w:rsidRPr="006016EB">
        <w:rPr>
          <w:rFonts w:eastAsia="標楷體" w:hint="eastAsia"/>
        </w:rPr>
        <w:t xml:space="preserve">　　　　　</w:t>
      </w:r>
      <w:r w:rsidRPr="006016EB">
        <w:rPr>
          <w:rFonts w:eastAsia="標楷體" w:hint="eastAsia"/>
        </w:rPr>
        <w:t>103</w:t>
      </w:r>
      <w:r w:rsidRPr="006016EB">
        <w:rPr>
          <w:rFonts w:eastAsia="標楷體" w:hint="eastAsia"/>
        </w:rPr>
        <w:t>學年度入學同學修習「校外實習</w:t>
      </w:r>
      <w:r w:rsidRPr="006016EB">
        <w:rPr>
          <w:rFonts w:ascii="標楷體" w:eastAsia="標楷體" w:hAnsi="標楷體" w:hint="eastAsia"/>
        </w:rPr>
        <w:t>Ⅰ</w:t>
      </w:r>
      <w:r w:rsidRPr="006016EB">
        <w:rPr>
          <w:rFonts w:eastAsia="標楷體" w:hint="eastAsia"/>
        </w:rPr>
        <w:t>」者，可抵免「日本</w:t>
      </w:r>
      <w:r w:rsidRPr="006016EB">
        <w:rPr>
          <w:rFonts w:eastAsia="標楷體" w:hint="eastAsia"/>
        </w:rPr>
        <w:t>(</w:t>
      </w:r>
      <w:r w:rsidRPr="006016EB">
        <w:rPr>
          <w:rFonts w:eastAsia="標楷體" w:hint="eastAsia"/>
        </w:rPr>
        <w:t>韓國</w:t>
      </w:r>
      <w:r w:rsidRPr="006016EB">
        <w:rPr>
          <w:rFonts w:eastAsia="標楷體" w:hint="eastAsia"/>
        </w:rPr>
        <w:t>/</w:t>
      </w:r>
      <w:r w:rsidRPr="006016EB">
        <w:rPr>
          <w:rFonts w:eastAsia="標楷體" w:hint="eastAsia"/>
        </w:rPr>
        <w:t>越南</w:t>
      </w:r>
      <w:r w:rsidRPr="006016EB">
        <w:rPr>
          <w:rFonts w:eastAsia="標楷體" w:hint="eastAsia"/>
        </w:rPr>
        <w:t>)</w:t>
      </w:r>
      <w:r w:rsidRPr="006016EB">
        <w:rPr>
          <w:rFonts w:eastAsia="標楷體" w:hint="eastAsia"/>
        </w:rPr>
        <w:t>專題研究</w:t>
      </w:r>
      <w:r w:rsidRPr="006016EB">
        <w:rPr>
          <w:rFonts w:ascii="標楷體" w:eastAsia="標楷體" w:hAnsi="標楷體" w:hint="eastAsia"/>
        </w:rPr>
        <w:t>Ⅰ</w:t>
      </w:r>
      <w:r w:rsidRPr="006016EB">
        <w:rPr>
          <w:rFonts w:eastAsia="標楷體" w:hint="eastAsia"/>
        </w:rPr>
        <w:t>」及「進階日語</w:t>
      </w:r>
      <w:r w:rsidRPr="006016EB">
        <w:rPr>
          <w:rFonts w:eastAsia="標楷體" w:hint="eastAsia"/>
        </w:rPr>
        <w:t>(</w:t>
      </w:r>
      <w:r w:rsidRPr="006016EB">
        <w:rPr>
          <w:rFonts w:eastAsia="標楷體" w:hint="eastAsia"/>
        </w:rPr>
        <w:t>韓語</w:t>
      </w:r>
      <w:r w:rsidRPr="006016EB">
        <w:rPr>
          <w:rFonts w:eastAsia="標楷體" w:hint="eastAsia"/>
        </w:rPr>
        <w:t>/</w:t>
      </w:r>
      <w:proofErr w:type="gramStart"/>
      <w:r w:rsidRPr="006016EB">
        <w:rPr>
          <w:rFonts w:eastAsia="標楷體" w:hint="eastAsia"/>
        </w:rPr>
        <w:t>越語</w:t>
      </w:r>
      <w:proofErr w:type="gramEnd"/>
      <w:r w:rsidRPr="006016EB">
        <w:rPr>
          <w:rFonts w:eastAsia="標楷體" w:hint="eastAsia"/>
        </w:rPr>
        <w:t>)</w:t>
      </w:r>
      <w:r w:rsidRPr="006016EB">
        <w:rPr>
          <w:rFonts w:eastAsia="標楷體" w:hint="eastAsia"/>
        </w:rPr>
        <w:t>習作」必修</w:t>
      </w:r>
      <w:r w:rsidRPr="006016EB">
        <w:rPr>
          <w:rFonts w:eastAsia="標楷體" w:hint="eastAsia"/>
        </w:rPr>
        <w:t>5</w:t>
      </w:r>
      <w:r w:rsidRPr="006016EB">
        <w:rPr>
          <w:rFonts w:eastAsia="標楷體" w:hint="eastAsia"/>
        </w:rPr>
        <w:t>學分及系選修課程</w:t>
      </w:r>
      <w:r w:rsidRPr="006016EB">
        <w:rPr>
          <w:rFonts w:eastAsia="標楷體" w:hint="eastAsia"/>
        </w:rPr>
        <w:t>4</w:t>
      </w:r>
      <w:r w:rsidRPr="006016EB">
        <w:rPr>
          <w:rFonts w:eastAsia="標楷體" w:hint="eastAsia"/>
        </w:rPr>
        <w:t>學分；修習「校外實習</w:t>
      </w:r>
      <w:r w:rsidRPr="006016EB">
        <w:rPr>
          <w:rFonts w:ascii="標楷體" w:eastAsia="標楷體" w:hAnsi="標楷體" w:hint="eastAsia"/>
        </w:rPr>
        <w:t>Ⅱ</w:t>
      </w:r>
      <w:r w:rsidRPr="006016EB">
        <w:rPr>
          <w:rFonts w:eastAsia="標楷體" w:hint="eastAsia"/>
        </w:rPr>
        <w:t>」者，可抵免「日本</w:t>
      </w:r>
      <w:r w:rsidRPr="006016EB">
        <w:rPr>
          <w:rFonts w:eastAsia="標楷體" w:hint="eastAsia"/>
        </w:rPr>
        <w:t>(</w:t>
      </w:r>
      <w:r w:rsidRPr="006016EB">
        <w:rPr>
          <w:rFonts w:eastAsia="標楷體" w:hint="eastAsia"/>
        </w:rPr>
        <w:t>韓國</w:t>
      </w:r>
      <w:r w:rsidRPr="006016EB">
        <w:rPr>
          <w:rFonts w:eastAsia="標楷體" w:hint="eastAsia"/>
        </w:rPr>
        <w:t>/</w:t>
      </w:r>
      <w:r w:rsidRPr="006016EB">
        <w:rPr>
          <w:rFonts w:eastAsia="標楷體" w:hint="eastAsia"/>
        </w:rPr>
        <w:t>越南</w:t>
      </w:r>
      <w:r w:rsidRPr="006016EB">
        <w:rPr>
          <w:rFonts w:eastAsia="標楷體" w:hint="eastAsia"/>
        </w:rPr>
        <w:t>)</w:t>
      </w:r>
      <w:r w:rsidRPr="006016EB">
        <w:rPr>
          <w:rFonts w:eastAsia="標楷體" w:hint="eastAsia"/>
        </w:rPr>
        <w:t>專題研究</w:t>
      </w:r>
      <w:r w:rsidRPr="006016EB">
        <w:rPr>
          <w:rFonts w:ascii="標楷體" w:eastAsia="標楷體" w:hAnsi="標楷體" w:hint="eastAsia"/>
        </w:rPr>
        <w:t>Ⅱ</w:t>
      </w:r>
      <w:r w:rsidRPr="006016EB">
        <w:rPr>
          <w:rFonts w:eastAsia="標楷體" w:hint="eastAsia"/>
        </w:rPr>
        <w:t>」</w:t>
      </w:r>
      <w:r w:rsidRPr="006016EB">
        <w:rPr>
          <w:rFonts w:eastAsia="標楷體" w:hint="eastAsia"/>
        </w:rPr>
        <w:t>3</w:t>
      </w:r>
      <w:r w:rsidRPr="006016EB">
        <w:rPr>
          <w:rFonts w:eastAsia="標楷體" w:hint="eastAsia"/>
        </w:rPr>
        <w:t>學分及系選修課程</w:t>
      </w:r>
      <w:r w:rsidRPr="006016EB">
        <w:rPr>
          <w:rFonts w:eastAsia="標楷體" w:hint="eastAsia"/>
        </w:rPr>
        <w:t>6</w:t>
      </w:r>
      <w:r w:rsidRPr="006016EB">
        <w:rPr>
          <w:rFonts w:eastAsia="標楷體" w:hint="eastAsia"/>
        </w:rPr>
        <w:t>學分。需完成規定之實習時間並取得合格成績後方可抵免。抵免作業程序依本系規定辦理。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>第四條　　實習單位之選定與分發原則如下：</w:t>
      </w:r>
    </w:p>
    <w:p w:rsidR="007239CC" w:rsidRPr="006016EB" w:rsidRDefault="007239CC" w:rsidP="001354D7">
      <w:pPr>
        <w:pStyle w:val="a3"/>
        <w:numPr>
          <w:ilvl w:val="0"/>
          <w:numId w:val="5"/>
        </w:numPr>
        <w:adjustRightInd w:val="0"/>
        <w:snapToGrid w:val="0"/>
        <w:spacing w:line="440" w:lineRule="exact"/>
        <w:ind w:leftChars="0" w:left="1729" w:hanging="482"/>
        <w:rPr>
          <w:rFonts w:eastAsia="標楷體"/>
        </w:rPr>
      </w:pPr>
      <w:r w:rsidRPr="006016EB">
        <w:rPr>
          <w:rFonts w:eastAsia="標楷體" w:hint="eastAsia"/>
        </w:rPr>
        <w:t>本系學生業界實習機構為國內外經政府登記核准立案之公民營機構，其實習工作內容需與本系專業相關。</w:t>
      </w:r>
    </w:p>
    <w:p w:rsidR="007239CC" w:rsidRPr="006016EB" w:rsidRDefault="007239CC" w:rsidP="001354D7">
      <w:pPr>
        <w:pStyle w:val="a3"/>
        <w:numPr>
          <w:ilvl w:val="0"/>
          <w:numId w:val="5"/>
        </w:numPr>
        <w:adjustRightInd w:val="0"/>
        <w:snapToGrid w:val="0"/>
        <w:spacing w:line="440" w:lineRule="exact"/>
        <w:ind w:leftChars="0" w:left="1729" w:hanging="482"/>
        <w:rPr>
          <w:rFonts w:eastAsia="標楷體"/>
        </w:rPr>
      </w:pPr>
      <w:r w:rsidRPr="006016EB">
        <w:rPr>
          <w:rFonts w:eastAsia="標楷體" w:hint="eastAsia"/>
        </w:rPr>
        <w:t>本系主動尋覓適當之實習單位：由本系與實習機構雙方洽商，簽約後提供給</w:t>
      </w:r>
      <w:r w:rsidRPr="006016EB">
        <w:rPr>
          <w:rFonts w:eastAsia="標楷體" w:hint="eastAsia"/>
        </w:rPr>
        <w:lastRenderedPageBreak/>
        <w:t>學生自由登記，再由系進行甄選分發作業。</w:t>
      </w:r>
    </w:p>
    <w:p w:rsidR="007239CC" w:rsidRPr="006016EB" w:rsidRDefault="007239CC" w:rsidP="001354D7">
      <w:pPr>
        <w:pStyle w:val="a3"/>
        <w:numPr>
          <w:ilvl w:val="0"/>
          <w:numId w:val="5"/>
        </w:numPr>
        <w:adjustRightInd w:val="0"/>
        <w:snapToGrid w:val="0"/>
        <w:spacing w:line="440" w:lineRule="exact"/>
        <w:ind w:leftChars="0" w:left="1729" w:hanging="482"/>
        <w:rPr>
          <w:rFonts w:eastAsia="標楷體"/>
        </w:rPr>
      </w:pPr>
      <w:r w:rsidRPr="006016EB">
        <w:rPr>
          <w:rFonts w:eastAsia="標楷體" w:hint="eastAsia"/>
        </w:rPr>
        <w:t>學生自行尋覓適當之實習單位：</w:t>
      </w:r>
      <w:r w:rsidRPr="006016EB">
        <w:rPr>
          <w:rFonts w:ascii="Times New Roman" w:eastAsia="標楷體" w:hAnsi="Times New Roman"/>
        </w:rPr>
        <w:t>除公家</w:t>
      </w:r>
      <w:r w:rsidRPr="006016EB">
        <w:rPr>
          <w:rFonts w:ascii="Times New Roman" w:eastAsia="標楷體" w:hAnsi="Times New Roman" w:hint="eastAsia"/>
        </w:rPr>
        <w:t>機關</w:t>
      </w:r>
      <w:r w:rsidRPr="006016EB">
        <w:rPr>
          <w:rFonts w:ascii="Times New Roman" w:eastAsia="標楷體" w:hAnsi="Times New Roman"/>
        </w:rPr>
        <w:t>外，需</w:t>
      </w:r>
      <w:r w:rsidRPr="006016EB">
        <w:rPr>
          <w:rFonts w:ascii="Times New Roman" w:eastAsia="標楷體" w:hAnsi="Times New Roman" w:hint="eastAsia"/>
        </w:rPr>
        <w:t>繳交「業界實習單位意願調查表」，並</w:t>
      </w:r>
      <w:r w:rsidRPr="006016EB">
        <w:rPr>
          <w:rFonts w:ascii="Times New Roman" w:eastAsia="標楷體" w:hAnsi="Times New Roman"/>
        </w:rPr>
        <w:t>經本系</w:t>
      </w:r>
      <w:proofErr w:type="gramStart"/>
      <w:r w:rsidRPr="006016EB">
        <w:rPr>
          <w:rFonts w:ascii="Times New Roman" w:eastAsia="標楷體" w:hAnsi="Times New Roman"/>
        </w:rPr>
        <w:t>系務</w:t>
      </w:r>
      <w:proofErr w:type="gramEnd"/>
      <w:r w:rsidRPr="006016EB">
        <w:rPr>
          <w:rFonts w:ascii="Times New Roman" w:eastAsia="標楷體" w:hAnsi="Times New Roman"/>
        </w:rPr>
        <w:t>會議討論認定</w:t>
      </w:r>
      <w:r w:rsidRPr="006016EB">
        <w:rPr>
          <w:rFonts w:ascii="Times New Roman" w:eastAsia="標楷體" w:hAnsi="Times New Roman" w:hint="eastAsia"/>
        </w:rPr>
        <w:t>後，</w:t>
      </w:r>
      <w:r w:rsidRPr="006016EB">
        <w:rPr>
          <w:rFonts w:eastAsia="標楷體"/>
        </w:rPr>
        <w:t>與實習機構雙方簽</w:t>
      </w:r>
      <w:r w:rsidRPr="006016EB">
        <w:rPr>
          <w:rFonts w:eastAsia="標楷體" w:hint="eastAsia"/>
        </w:rPr>
        <w:t>訂實習合約書</w:t>
      </w:r>
      <w:r w:rsidRPr="006016EB">
        <w:rPr>
          <w:rFonts w:eastAsia="標楷體"/>
        </w:rPr>
        <w:t>後始可辦理。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 xml:space="preserve">第五條　　</w:t>
      </w:r>
      <w:r w:rsidRPr="006016EB">
        <w:rPr>
          <w:rFonts w:eastAsia="標楷體"/>
        </w:rPr>
        <w:t>實習方式</w:t>
      </w:r>
    </w:p>
    <w:p w:rsidR="007239CC" w:rsidRPr="006016EB" w:rsidRDefault="007239CC" w:rsidP="007239CC">
      <w:pPr>
        <w:adjustRightInd w:val="0"/>
        <w:snapToGrid w:val="0"/>
        <w:spacing w:line="440" w:lineRule="exact"/>
        <w:ind w:leftChars="500" w:left="1680" w:hangingChars="200" w:hanging="480"/>
        <w:rPr>
          <w:rFonts w:ascii="標楷體" w:eastAsia="標楷體" w:hAnsi="標楷體"/>
        </w:rPr>
      </w:pPr>
      <w:r w:rsidRPr="006016EB">
        <w:rPr>
          <w:rFonts w:ascii="標楷體" w:eastAsia="標楷體" w:hAnsi="標楷體" w:hint="eastAsia"/>
        </w:rPr>
        <w:t>一、</w:t>
      </w:r>
      <w:r w:rsidRPr="006016EB">
        <w:rPr>
          <w:rFonts w:eastAsia="標楷體" w:hAnsi="標楷體"/>
          <w:bCs/>
        </w:rPr>
        <w:t>修課學生</w:t>
      </w:r>
      <w:r w:rsidRPr="006016EB">
        <w:rPr>
          <w:rFonts w:eastAsia="標楷體" w:hAnsi="標楷體"/>
        </w:rPr>
        <w:t>須先填具申請表與自傳，並經本系審核通過後始得</w:t>
      </w:r>
      <w:proofErr w:type="gramStart"/>
      <w:r w:rsidRPr="006016EB">
        <w:rPr>
          <w:rFonts w:eastAsia="標楷體" w:hAnsi="標楷體"/>
        </w:rPr>
        <w:t>修習本類課程</w:t>
      </w:r>
      <w:proofErr w:type="gramEnd"/>
      <w:r w:rsidRPr="006016EB">
        <w:rPr>
          <w:rFonts w:eastAsia="標楷體" w:hAnsi="標楷體"/>
        </w:rPr>
        <w:t>。</w:t>
      </w:r>
    </w:p>
    <w:p w:rsidR="007239CC" w:rsidRPr="006016EB" w:rsidRDefault="007239CC" w:rsidP="007239CC">
      <w:pPr>
        <w:adjustRightInd w:val="0"/>
        <w:snapToGrid w:val="0"/>
        <w:spacing w:line="440" w:lineRule="exact"/>
        <w:ind w:leftChars="500" w:left="1680" w:hangingChars="200" w:hanging="480"/>
        <w:rPr>
          <w:rFonts w:eastAsia="標楷體"/>
        </w:rPr>
      </w:pPr>
      <w:r w:rsidRPr="006016EB">
        <w:rPr>
          <w:rFonts w:eastAsia="標楷體" w:hint="eastAsia"/>
        </w:rPr>
        <w:t>二、參與</w:t>
      </w:r>
      <w:r w:rsidRPr="006016EB">
        <w:rPr>
          <w:rFonts w:eastAsia="標楷體"/>
        </w:rPr>
        <w:t>產業實習之單位與工作內容，除需經系上審核外，並應事先徵得家長同意，於繳交家長同意書後，始可前往實習。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 xml:space="preserve">　　　　　</w:t>
      </w:r>
      <w:r w:rsidRPr="006016EB">
        <w:rPr>
          <w:rFonts w:eastAsia="標楷體" w:hint="eastAsia"/>
        </w:rPr>
        <w:t>三</w:t>
      </w:r>
      <w:r w:rsidRPr="006016EB">
        <w:rPr>
          <w:rFonts w:eastAsia="標楷體" w:hint="eastAsia"/>
        </w:rPr>
        <w:t>、</w:t>
      </w:r>
      <w:r w:rsidRPr="006016EB">
        <w:rPr>
          <w:rFonts w:eastAsia="標楷體"/>
        </w:rPr>
        <w:t>學生產業實習期間相關規定：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（一）</w:t>
      </w:r>
      <w:r w:rsidRPr="006016EB">
        <w:rPr>
          <w:rFonts w:ascii="Times New Roman" w:eastAsia="標楷體" w:hAnsi="Times New Roman"/>
        </w:rPr>
        <w:t>學生實習</w:t>
      </w:r>
      <w:proofErr w:type="gramStart"/>
      <w:r w:rsidRPr="006016EB">
        <w:rPr>
          <w:rFonts w:ascii="Times New Roman" w:eastAsia="標楷體" w:hAnsi="Times New Roman"/>
        </w:rPr>
        <w:t>期間，</w:t>
      </w:r>
      <w:proofErr w:type="gramEnd"/>
      <w:r w:rsidRPr="006016EB">
        <w:rPr>
          <w:rFonts w:ascii="Times New Roman" w:eastAsia="標楷體" w:hAnsi="Times New Roman"/>
        </w:rPr>
        <w:t>由本系與實習單位進行輔導與檢討改進。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（二）</w:t>
      </w:r>
      <w:r w:rsidRPr="006016EB">
        <w:rPr>
          <w:rFonts w:ascii="Times New Roman" w:eastAsia="標楷體" w:hAnsi="Times New Roman"/>
        </w:rPr>
        <w:t>為維持良好校譽，學生於實習期間仍應遵守本校校規，且不得無故取消、更改或終止該實習工作。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（三）</w:t>
      </w:r>
      <w:r w:rsidRPr="006016EB">
        <w:rPr>
          <w:rFonts w:ascii="Times New Roman" w:eastAsia="標楷體" w:hAnsi="Times New Roman"/>
        </w:rPr>
        <w:t>凡學生至各單位實習，務必遵守該單位之規定。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  <w:shd w:val="pct15" w:color="auto" w:fill="FFFFFF"/>
        </w:rPr>
      </w:pPr>
      <w:r w:rsidRPr="006016EB">
        <w:rPr>
          <w:rFonts w:ascii="標楷體" w:eastAsia="標楷體" w:hAnsi="標楷體" w:hint="eastAsia"/>
        </w:rPr>
        <w:t>（四）</w:t>
      </w:r>
      <w:r w:rsidRPr="006016EB">
        <w:rPr>
          <w:rFonts w:ascii="Times New Roman" w:eastAsia="標楷體" w:hAnsi="Times New Roman"/>
        </w:rPr>
        <w:t>學生於產業實習結束後，</w:t>
      </w:r>
      <w:r w:rsidRPr="006016EB">
        <w:rPr>
          <w:rFonts w:ascii="Times New Roman" w:eastAsia="標楷體" w:hAnsi="Times New Roman" w:hint="eastAsia"/>
        </w:rPr>
        <w:t>修讀實習相關課程</w:t>
      </w:r>
      <w:proofErr w:type="gramStart"/>
      <w:r w:rsidRPr="006016EB">
        <w:rPr>
          <w:rFonts w:ascii="Times New Roman" w:eastAsia="標楷體" w:hAnsi="Times New Roman"/>
        </w:rPr>
        <w:t>期間，</w:t>
      </w:r>
      <w:proofErr w:type="gramEnd"/>
      <w:r w:rsidRPr="006016EB">
        <w:rPr>
          <w:rFonts w:ascii="Times New Roman" w:eastAsia="標楷體" w:hAnsi="Times New Roman"/>
        </w:rPr>
        <w:t>需繳交</w:t>
      </w:r>
      <w:r w:rsidRPr="006016EB">
        <w:rPr>
          <w:rFonts w:ascii="Times New Roman" w:eastAsia="標楷體" w:hAnsi="Times New Roman" w:hint="eastAsia"/>
        </w:rPr>
        <w:t>成績</w:t>
      </w:r>
      <w:r w:rsidRPr="006016EB">
        <w:rPr>
          <w:rFonts w:ascii="Times New Roman" w:eastAsia="標楷體" w:hAnsi="Times New Roman"/>
        </w:rPr>
        <w:t>評分表給指導老師</w:t>
      </w:r>
      <w:r w:rsidRPr="006016EB">
        <w:rPr>
          <w:rFonts w:ascii="Times New Roman" w:eastAsia="標楷體" w:hAnsi="Times New Roman" w:hint="eastAsia"/>
        </w:rPr>
        <w:t>，並將實習日誌及實習成果報告書及實習滿意度</w:t>
      </w:r>
      <w:proofErr w:type="gramStart"/>
      <w:r w:rsidRPr="006016EB">
        <w:rPr>
          <w:rFonts w:ascii="Times New Roman" w:eastAsia="標楷體" w:hAnsi="Times New Roman" w:hint="eastAsia"/>
        </w:rPr>
        <w:t>調查表送系辦</w:t>
      </w:r>
      <w:proofErr w:type="gramEnd"/>
      <w:r w:rsidRPr="006016EB">
        <w:rPr>
          <w:rFonts w:ascii="Times New Roman" w:eastAsia="標楷體" w:hAnsi="Times New Roman" w:hint="eastAsia"/>
        </w:rPr>
        <w:t>存查。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（五）</w:t>
      </w:r>
      <w:r w:rsidRPr="006016EB">
        <w:rPr>
          <w:rFonts w:ascii="Times New Roman" w:eastAsia="標楷體" w:hAnsi="Times New Roman"/>
        </w:rPr>
        <w:t>實習期間若遇困難或其他變化事項，學生應於一</w:t>
      </w:r>
      <w:proofErr w:type="gramStart"/>
      <w:r w:rsidRPr="006016EB">
        <w:rPr>
          <w:rFonts w:ascii="Times New Roman" w:eastAsia="標楷體" w:hAnsi="Times New Roman"/>
        </w:rPr>
        <w:t>週</w:t>
      </w:r>
      <w:proofErr w:type="gramEnd"/>
      <w:r w:rsidRPr="006016EB">
        <w:rPr>
          <w:rFonts w:ascii="Times New Roman" w:eastAsia="標楷體" w:hAnsi="Times New Roman"/>
        </w:rPr>
        <w:t>內</w:t>
      </w:r>
      <w:proofErr w:type="gramStart"/>
      <w:r w:rsidRPr="006016EB">
        <w:rPr>
          <w:rFonts w:ascii="Times New Roman" w:eastAsia="標楷體" w:hAnsi="Times New Roman"/>
        </w:rPr>
        <w:t>逕</w:t>
      </w:r>
      <w:proofErr w:type="gramEnd"/>
      <w:r w:rsidRPr="006016EB">
        <w:rPr>
          <w:rFonts w:ascii="Times New Roman" w:eastAsia="標楷體" w:hAnsi="Times New Roman"/>
        </w:rPr>
        <w:t>與本系辦公室聯繫協調。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（六）</w:t>
      </w:r>
      <w:r w:rsidRPr="006016EB">
        <w:rPr>
          <w:rFonts w:ascii="Times New Roman" w:eastAsia="標楷體" w:hAnsi="Times New Roman"/>
        </w:rPr>
        <w:t>產業實習學生除實習單位另有規定外，需自行投保實習及往返旅途期間之意外保險，其保額不得低於新台幣貳佰萬元。</w:t>
      </w:r>
    </w:p>
    <w:p w:rsidR="007239CC" w:rsidRPr="006016EB" w:rsidRDefault="007239CC" w:rsidP="006016EB">
      <w:pPr>
        <w:pStyle w:val="a3"/>
        <w:adjustRightInd w:val="0"/>
        <w:snapToGrid w:val="0"/>
        <w:spacing w:line="440" w:lineRule="exact"/>
        <w:ind w:leftChars="700" w:left="2400" w:hangingChars="300" w:hanging="720"/>
        <w:rPr>
          <w:rFonts w:ascii="Times New Roman" w:eastAsia="標楷體" w:hAnsi="Times New Roman"/>
        </w:rPr>
      </w:pPr>
      <w:r w:rsidRPr="006016EB">
        <w:rPr>
          <w:rFonts w:ascii="標楷體" w:eastAsia="標楷體" w:hAnsi="標楷體" w:hint="eastAsia"/>
        </w:rPr>
        <w:t>（七）</w:t>
      </w:r>
      <w:r w:rsidRPr="006016EB">
        <w:rPr>
          <w:rFonts w:ascii="Times New Roman" w:eastAsia="標楷體" w:hAnsi="Times New Roman"/>
        </w:rPr>
        <w:t>校外實習</w:t>
      </w:r>
      <w:proofErr w:type="gramStart"/>
      <w:r w:rsidRPr="006016EB">
        <w:rPr>
          <w:rFonts w:ascii="Times New Roman" w:eastAsia="標楷體" w:hAnsi="Times New Roman"/>
        </w:rPr>
        <w:t>期間，</w:t>
      </w:r>
      <w:bookmarkStart w:id="0" w:name="_GoBack"/>
      <w:bookmarkEnd w:id="0"/>
      <w:proofErr w:type="gramEnd"/>
      <w:r w:rsidRPr="006016EB">
        <w:rPr>
          <w:rFonts w:ascii="Times New Roman" w:eastAsia="標楷體" w:hAnsi="Times New Roman"/>
        </w:rPr>
        <w:t>學生自行負責往返實習單位之交通及食宿等個人事項。</w:t>
      </w:r>
    </w:p>
    <w:p w:rsidR="007239CC" w:rsidRPr="006016EB" w:rsidRDefault="007239CC" w:rsidP="00D1302E">
      <w:pPr>
        <w:spacing w:line="440" w:lineRule="exact"/>
        <w:ind w:left="1800" w:hangingChars="750" w:hanging="1800"/>
        <w:contextualSpacing/>
        <w:rPr>
          <w:rFonts w:eastAsia="標楷體" w:hint="eastAsia"/>
        </w:rPr>
      </w:pPr>
      <w:r w:rsidRPr="006016EB">
        <w:rPr>
          <w:rFonts w:ascii="標楷體" w:eastAsia="標楷體" w:hAnsi="標楷體" w:hint="eastAsia"/>
        </w:rPr>
        <w:t xml:space="preserve">           四</w:t>
      </w:r>
      <w:r w:rsidRPr="006016EB">
        <w:rPr>
          <w:rFonts w:ascii="標楷體" w:eastAsia="標楷體" w:hAnsi="標楷體" w:hint="eastAsia"/>
        </w:rPr>
        <w:t>、</w:t>
      </w:r>
      <w:r w:rsidRPr="006016EB">
        <w:rPr>
          <w:rFonts w:eastAsia="標楷體"/>
        </w:rPr>
        <w:t>產業實習輔導：學生產業實習</w:t>
      </w:r>
      <w:proofErr w:type="gramStart"/>
      <w:r w:rsidRPr="006016EB">
        <w:rPr>
          <w:rFonts w:eastAsia="標楷體"/>
        </w:rPr>
        <w:t>期間，</w:t>
      </w:r>
      <w:proofErr w:type="gramEnd"/>
      <w:r w:rsidRPr="006016EB">
        <w:rPr>
          <w:rFonts w:eastAsia="標楷體"/>
        </w:rPr>
        <w:t>安排本系教師至各單位進行輔導關懷或</w:t>
      </w:r>
      <w:r w:rsidR="00D1302E">
        <w:rPr>
          <w:rFonts w:eastAsia="標楷體" w:hint="eastAsia"/>
        </w:rPr>
        <w:t xml:space="preserve">  </w:t>
      </w:r>
      <w:r w:rsidRPr="006016EB">
        <w:rPr>
          <w:rFonts w:eastAsia="標楷體"/>
        </w:rPr>
        <w:t>以電話查訪，以確定學生學習過程平安、順利。</w:t>
      </w:r>
    </w:p>
    <w:p w:rsidR="007239CC" w:rsidRPr="006016EB" w:rsidRDefault="007239CC" w:rsidP="007239CC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eastAsia="標楷體" w:hint="eastAsia"/>
        </w:rPr>
        <w:t>第六條</w:t>
      </w:r>
      <w:r w:rsidRPr="006016EB">
        <w:rPr>
          <w:rFonts w:ascii="標楷體" w:eastAsia="標楷體" w:hAnsi="標楷體" w:hint="eastAsia"/>
        </w:rPr>
        <w:t xml:space="preserve">　　</w:t>
      </w:r>
      <w:r w:rsidRPr="006016EB">
        <w:rPr>
          <w:rFonts w:eastAsia="標楷體"/>
        </w:rPr>
        <w:t>產業實習成績評量</w:t>
      </w:r>
    </w:p>
    <w:p w:rsidR="007239CC" w:rsidRPr="00D1302E" w:rsidRDefault="007239CC" w:rsidP="007239CC">
      <w:pPr>
        <w:pStyle w:val="a3"/>
        <w:numPr>
          <w:ilvl w:val="0"/>
          <w:numId w:val="6"/>
        </w:numPr>
        <w:adjustRightInd w:val="0"/>
        <w:snapToGrid w:val="0"/>
        <w:spacing w:line="440" w:lineRule="exact"/>
        <w:ind w:leftChars="0" w:hanging="482"/>
        <w:jc w:val="both"/>
        <w:rPr>
          <w:rFonts w:ascii="Times New Roman" w:eastAsia="標楷體" w:hAnsi="Times New Roman"/>
        </w:rPr>
      </w:pPr>
      <w:r w:rsidRPr="00D1302E">
        <w:rPr>
          <w:rFonts w:ascii="Times New Roman" w:eastAsia="標楷體" w:hAnsi="Times New Roman"/>
        </w:rPr>
        <w:t>實習期滿時，由</w:t>
      </w:r>
      <w:r w:rsidRPr="00D1302E">
        <w:rPr>
          <w:rFonts w:ascii="Times New Roman" w:eastAsia="標楷體" w:hAnsi="Times New Roman" w:hint="eastAsia"/>
        </w:rPr>
        <w:t>業界實習</w:t>
      </w:r>
      <w:r w:rsidRPr="00D1302E">
        <w:rPr>
          <w:rFonts w:ascii="Times New Roman" w:eastAsia="標楷體" w:hAnsi="Times New Roman"/>
        </w:rPr>
        <w:t>單位填寫學生成績評分表後，面交實習同學或寄回本系辦公室，並通知同學於開學後一</w:t>
      </w:r>
      <w:proofErr w:type="gramStart"/>
      <w:r w:rsidRPr="00D1302E">
        <w:rPr>
          <w:rFonts w:ascii="Times New Roman" w:eastAsia="標楷體" w:hAnsi="Times New Roman"/>
        </w:rPr>
        <w:t>週</w:t>
      </w:r>
      <w:proofErr w:type="gramEnd"/>
      <w:r w:rsidRPr="00D1302E">
        <w:rPr>
          <w:rFonts w:ascii="Times New Roman" w:eastAsia="標楷體" w:hAnsi="Times New Roman"/>
        </w:rPr>
        <w:t>內領回。</w:t>
      </w:r>
    </w:p>
    <w:p w:rsidR="007239CC" w:rsidRPr="006016EB" w:rsidRDefault="007239CC" w:rsidP="001354D7">
      <w:pPr>
        <w:pStyle w:val="a3"/>
        <w:numPr>
          <w:ilvl w:val="0"/>
          <w:numId w:val="6"/>
        </w:numPr>
        <w:adjustRightInd w:val="0"/>
        <w:snapToGrid w:val="0"/>
        <w:spacing w:line="440" w:lineRule="exact"/>
        <w:ind w:leftChars="0" w:left="1729" w:hanging="482"/>
        <w:jc w:val="both"/>
        <w:rPr>
          <w:rFonts w:eastAsia="標楷體"/>
        </w:rPr>
      </w:pPr>
      <w:r w:rsidRPr="006016EB">
        <w:rPr>
          <w:rFonts w:eastAsia="標楷體"/>
        </w:rPr>
        <w:t>成績之計分比率</w:t>
      </w:r>
      <w:r w:rsidRPr="006016EB">
        <w:rPr>
          <w:rFonts w:ascii="Times New Roman" w:eastAsia="標楷體" w:hAnsi="Times New Roman" w:hint="eastAsia"/>
        </w:rPr>
        <w:t>：</w:t>
      </w:r>
    </w:p>
    <w:p w:rsidR="007239CC" w:rsidRPr="006016EB" w:rsidRDefault="007239CC" w:rsidP="007239CC">
      <w:pPr>
        <w:pStyle w:val="a3"/>
        <w:adjustRightInd w:val="0"/>
        <w:snapToGrid w:val="0"/>
        <w:spacing w:line="440" w:lineRule="exact"/>
        <w:ind w:leftChars="0" w:left="1656"/>
        <w:jc w:val="both"/>
        <w:rPr>
          <w:rFonts w:eastAsia="標楷體"/>
        </w:rPr>
      </w:pPr>
      <w:r w:rsidRPr="006016EB">
        <w:rPr>
          <w:rFonts w:eastAsia="標楷體"/>
        </w:rPr>
        <w:t>實習單位之評分</w:t>
      </w:r>
      <w:proofErr w:type="gramStart"/>
      <w:r w:rsidRPr="006016EB">
        <w:rPr>
          <w:rFonts w:ascii="Times New Roman" w:eastAsia="標楷體" w:hAnsi="Times New Roman"/>
        </w:rPr>
        <w:t>佔</w:t>
      </w:r>
      <w:proofErr w:type="gramEnd"/>
      <w:r w:rsidRPr="006016EB">
        <w:rPr>
          <w:rFonts w:ascii="Times New Roman" w:eastAsia="標楷體" w:hAnsi="Times New Roman"/>
        </w:rPr>
        <w:t>50</w:t>
      </w:r>
      <w:r w:rsidRPr="006016EB">
        <w:rPr>
          <w:rFonts w:ascii="Times New Roman" w:eastAsia="標楷體" w:hAnsi="Times New Roman"/>
        </w:rPr>
        <w:t>％、實習心得報告</w:t>
      </w:r>
      <w:proofErr w:type="gramStart"/>
      <w:r w:rsidRPr="006016EB">
        <w:rPr>
          <w:rFonts w:ascii="Times New Roman" w:eastAsia="標楷體" w:hAnsi="Times New Roman"/>
        </w:rPr>
        <w:t>佔</w:t>
      </w:r>
      <w:proofErr w:type="gramEnd"/>
      <w:r w:rsidRPr="006016EB">
        <w:rPr>
          <w:rFonts w:ascii="Times New Roman" w:eastAsia="標楷體" w:hAnsi="Times New Roman"/>
        </w:rPr>
        <w:t>50</w:t>
      </w:r>
      <w:r w:rsidRPr="006016EB">
        <w:rPr>
          <w:rFonts w:ascii="Times New Roman" w:eastAsia="標楷體" w:hAnsi="Times New Roman"/>
        </w:rPr>
        <w:t>％。</w:t>
      </w:r>
    </w:p>
    <w:p w:rsidR="007239CC" w:rsidRPr="00D1302E" w:rsidRDefault="007239CC" w:rsidP="007239CC">
      <w:pPr>
        <w:pStyle w:val="a3"/>
        <w:numPr>
          <w:ilvl w:val="0"/>
          <w:numId w:val="6"/>
        </w:numPr>
        <w:adjustRightInd w:val="0"/>
        <w:snapToGrid w:val="0"/>
        <w:spacing w:line="440" w:lineRule="exact"/>
        <w:ind w:leftChars="0" w:hanging="482"/>
        <w:jc w:val="both"/>
        <w:rPr>
          <w:rFonts w:eastAsia="標楷體"/>
        </w:rPr>
      </w:pPr>
      <w:r w:rsidRPr="00D1302E">
        <w:rPr>
          <w:rFonts w:eastAsia="標楷體"/>
        </w:rPr>
        <w:t>產業實習成績考評分</w:t>
      </w:r>
      <w:r w:rsidRPr="00D1302E">
        <w:rPr>
          <w:rFonts w:eastAsia="標楷體" w:hint="eastAsia"/>
        </w:rPr>
        <w:t>共</w:t>
      </w:r>
      <w:r w:rsidRPr="00D1302E">
        <w:rPr>
          <w:rFonts w:eastAsia="標楷體"/>
        </w:rPr>
        <w:t>三階段：</w:t>
      </w:r>
    </w:p>
    <w:p w:rsidR="007239CC" w:rsidRPr="006016EB" w:rsidRDefault="007239CC" w:rsidP="007239CC">
      <w:pPr>
        <w:adjustRightInd w:val="0"/>
        <w:snapToGrid w:val="0"/>
        <w:spacing w:line="440" w:lineRule="exact"/>
        <w:jc w:val="both"/>
        <w:rPr>
          <w:rFonts w:eastAsia="標楷體"/>
        </w:rPr>
      </w:pPr>
      <w:r w:rsidRPr="006016EB">
        <w:rPr>
          <w:rFonts w:eastAsia="標楷體" w:hint="eastAsia"/>
        </w:rPr>
        <w:t xml:space="preserve">　　　　　</w:t>
      </w:r>
      <w:r w:rsidR="001354D7" w:rsidRPr="006016EB">
        <w:rPr>
          <w:rFonts w:eastAsia="標楷體" w:hint="eastAsia"/>
        </w:rPr>
        <w:t xml:space="preserve"> </w:t>
      </w:r>
      <w:r w:rsidRPr="006016EB">
        <w:rPr>
          <w:rFonts w:eastAsia="標楷體" w:hint="eastAsia"/>
        </w:rPr>
        <w:t xml:space="preserve">　（一）</w:t>
      </w:r>
      <w:r w:rsidRPr="006016EB">
        <w:rPr>
          <w:rFonts w:eastAsia="標楷體"/>
        </w:rPr>
        <w:t>第一階段實習成績：</w:t>
      </w:r>
    </w:p>
    <w:p w:rsidR="007239CC" w:rsidRPr="006016EB" w:rsidRDefault="007239CC" w:rsidP="006016EB">
      <w:pPr>
        <w:adjustRightInd w:val="0"/>
        <w:snapToGrid w:val="0"/>
        <w:spacing w:line="440" w:lineRule="exact"/>
        <w:ind w:left="2400" w:hangingChars="1000" w:hanging="2400"/>
        <w:jc w:val="both"/>
        <w:rPr>
          <w:rFonts w:eastAsia="標楷體"/>
        </w:rPr>
      </w:pPr>
      <w:r w:rsidRPr="006016EB">
        <w:rPr>
          <w:rFonts w:eastAsia="標楷體"/>
        </w:rPr>
        <w:t xml:space="preserve"> </w:t>
      </w:r>
      <w:r w:rsidRPr="006016EB">
        <w:rPr>
          <w:rFonts w:eastAsia="標楷體" w:hint="eastAsia"/>
        </w:rPr>
        <w:t xml:space="preserve">               </w:t>
      </w:r>
      <w:r w:rsidRPr="006016EB">
        <w:rPr>
          <w:rFonts w:eastAsia="標楷體" w:hint="eastAsia"/>
        </w:rPr>
        <w:t xml:space="preserve">　　</w:t>
      </w:r>
      <w:r w:rsidRPr="006016EB">
        <w:rPr>
          <w:rFonts w:eastAsia="標楷體"/>
        </w:rPr>
        <w:t>由實習單位評量</w:t>
      </w:r>
      <w:proofErr w:type="gramStart"/>
      <w:r w:rsidRPr="006016EB">
        <w:rPr>
          <w:rFonts w:eastAsia="標楷體"/>
        </w:rPr>
        <w:t>佔</w:t>
      </w:r>
      <w:proofErr w:type="gramEnd"/>
      <w:r w:rsidRPr="006016EB">
        <w:rPr>
          <w:rFonts w:eastAsia="標楷體"/>
        </w:rPr>
        <w:t>50</w:t>
      </w:r>
      <w:r w:rsidRPr="006016EB">
        <w:rPr>
          <w:rFonts w:eastAsia="標楷體"/>
        </w:rPr>
        <w:t>％（學生須完成產業實習</w:t>
      </w:r>
      <w:r w:rsidRPr="006016EB">
        <w:rPr>
          <w:rFonts w:eastAsia="標楷體" w:hint="eastAsia"/>
        </w:rPr>
        <w:t>規定之時數</w:t>
      </w:r>
      <w:r w:rsidRPr="006016EB">
        <w:rPr>
          <w:rFonts w:eastAsia="標楷體"/>
        </w:rPr>
        <w:t>）。實習單位成績評分表需於</w:t>
      </w:r>
      <w:r w:rsidRPr="006016EB">
        <w:rPr>
          <w:rFonts w:eastAsia="標楷體" w:hint="eastAsia"/>
        </w:rPr>
        <w:t>修習實習相關課程後</w:t>
      </w:r>
      <w:r w:rsidRPr="006016EB">
        <w:rPr>
          <w:rFonts w:eastAsia="標楷體"/>
        </w:rPr>
        <w:t>，依規定繳交指導老師。</w:t>
      </w:r>
    </w:p>
    <w:p w:rsidR="007239CC" w:rsidRPr="006016EB" w:rsidRDefault="007239CC" w:rsidP="00D1302E">
      <w:pPr>
        <w:adjustRightInd w:val="0"/>
        <w:snapToGrid w:val="0"/>
        <w:spacing w:line="440" w:lineRule="exact"/>
        <w:jc w:val="both"/>
        <w:rPr>
          <w:rFonts w:eastAsia="標楷體"/>
        </w:rPr>
      </w:pPr>
      <w:r w:rsidRPr="006016EB">
        <w:rPr>
          <w:rFonts w:eastAsia="標楷體" w:hint="eastAsia"/>
        </w:rPr>
        <w:t xml:space="preserve">　　　　　　　（二）</w:t>
      </w:r>
      <w:r w:rsidRPr="006016EB">
        <w:rPr>
          <w:rFonts w:eastAsia="標楷體"/>
        </w:rPr>
        <w:t>第二階段實習心得報告成績：</w:t>
      </w:r>
    </w:p>
    <w:p w:rsidR="007239CC" w:rsidRPr="006016EB" w:rsidRDefault="007239CC" w:rsidP="007239CC">
      <w:pPr>
        <w:adjustRightInd w:val="0"/>
        <w:snapToGrid w:val="0"/>
        <w:spacing w:line="440" w:lineRule="exact"/>
        <w:ind w:leftChars="1000" w:left="2400"/>
        <w:jc w:val="both"/>
        <w:rPr>
          <w:rFonts w:eastAsia="標楷體"/>
        </w:rPr>
      </w:pPr>
      <w:r w:rsidRPr="006016EB">
        <w:rPr>
          <w:rFonts w:eastAsia="標楷體"/>
        </w:rPr>
        <w:lastRenderedPageBreak/>
        <w:t>於</w:t>
      </w:r>
      <w:r w:rsidRPr="006016EB">
        <w:rPr>
          <w:rFonts w:eastAsia="標楷體" w:hint="eastAsia"/>
        </w:rPr>
        <w:t>修習實習相關課程</w:t>
      </w:r>
      <w:r w:rsidRPr="006016EB">
        <w:rPr>
          <w:rFonts w:eastAsia="標楷體"/>
        </w:rPr>
        <w:t>後，依規定繳交指導老師。由實習指導老師評量</w:t>
      </w:r>
      <w:proofErr w:type="gramStart"/>
      <w:r w:rsidRPr="006016EB">
        <w:rPr>
          <w:rFonts w:eastAsia="標楷體"/>
        </w:rPr>
        <w:t>佔</w:t>
      </w:r>
      <w:proofErr w:type="gramEnd"/>
      <w:r w:rsidRPr="006016EB">
        <w:rPr>
          <w:rFonts w:eastAsia="標楷體"/>
        </w:rPr>
        <w:t>50</w:t>
      </w:r>
      <w:r w:rsidRPr="006016EB">
        <w:rPr>
          <w:rFonts w:eastAsia="標楷體"/>
        </w:rPr>
        <w:t>％。</w:t>
      </w:r>
    </w:p>
    <w:p w:rsidR="007239CC" w:rsidRPr="006016EB" w:rsidRDefault="007239CC" w:rsidP="00D1302E">
      <w:pPr>
        <w:adjustRightInd w:val="0"/>
        <w:snapToGrid w:val="0"/>
        <w:spacing w:line="440" w:lineRule="exact"/>
        <w:ind w:left="2280" w:hangingChars="950" w:hanging="2280"/>
        <w:rPr>
          <w:rFonts w:eastAsia="標楷體" w:hint="eastAsia"/>
        </w:rPr>
      </w:pPr>
      <w:r w:rsidRPr="006016EB">
        <w:rPr>
          <w:rFonts w:eastAsia="標楷體" w:hint="eastAsia"/>
        </w:rPr>
        <w:t xml:space="preserve">　　　　　　　（三）第三階段評分：依據上</w:t>
      </w:r>
      <w:r w:rsidRPr="006016EB">
        <w:rPr>
          <w:rFonts w:eastAsia="標楷體"/>
        </w:rPr>
        <w:t>述兩階段之實習成績平均後，成績達到</w:t>
      </w:r>
      <w:r w:rsidRPr="006016EB">
        <w:rPr>
          <w:rFonts w:eastAsia="標楷體" w:hint="eastAsia"/>
        </w:rPr>
        <w:t>60</w:t>
      </w:r>
      <w:r w:rsidRPr="006016EB">
        <w:rPr>
          <w:rFonts w:eastAsia="標楷體" w:hint="eastAsia"/>
        </w:rPr>
        <w:t>分者，</w:t>
      </w:r>
      <w:r w:rsidR="00D1302E">
        <w:rPr>
          <w:rFonts w:eastAsia="標楷體" w:hint="eastAsia"/>
        </w:rPr>
        <w:t xml:space="preserve">           </w:t>
      </w:r>
      <w:proofErr w:type="gramStart"/>
      <w:r w:rsidRPr="006016EB">
        <w:rPr>
          <w:rFonts w:eastAsia="標楷體"/>
        </w:rPr>
        <w:t>始</w:t>
      </w:r>
      <w:r w:rsidRPr="006016EB">
        <w:rPr>
          <w:rFonts w:eastAsia="標楷體" w:hint="eastAsia"/>
        </w:rPr>
        <w:t>核給</w:t>
      </w:r>
      <w:proofErr w:type="gramEnd"/>
      <w:r w:rsidRPr="006016EB">
        <w:rPr>
          <w:rFonts w:eastAsia="標楷體" w:hint="eastAsia"/>
        </w:rPr>
        <w:t>該科目學分。</w:t>
      </w:r>
    </w:p>
    <w:p w:rsidR="007239CC" w:rsidRPr="006016EB" w:rsidRDefault="007239CC" w:rsidP="001354D7">
      <w:pPr>
        <w:spacing w:line="440" w:lineRule="exact"/>
        <w:ind w:left="720" w:hangingChars="300" w:hanging="720"/>
        <w:contextualSpacing/>
        <w:rPr>
          <w:rFonts w:eastAsia="標楷體" w:hint="eastAsia"/>
        </w:rPr>
      </w:pPr>
      <w:r w:rsidRPr="006016EB">
        <w:rPr>
          <w:rFonts w:eastAsia="標楷體" w:hint="eastAsia"/>
        </w:rPr>
        <w:t>第七條</w:t>
      </w:r>
      <w:r w:rsidRPr="006016EB">
        <w:rPr>
          <w:rFonts w:eastAsia="標楷體" w:hint="eastAsia"/>
        </w:rPr>
        <w:t xml:space="preserve">    </w:t>
      </w:r>
      <w:r w:rsidRPr="006016EB">
        <w:rPr>
          <w:rFonts w:eastAsia="標楷體"/>
        </w:rPr>
        <w:t>如因重大疾病等不可抗力之理由，可持相關證明文件向系</w:t>
      </w:r>
      <w:proofErr w:type="gramStart"/>
      <w:r w:rsidRPr="006016EB">
        <w:rPr>
          <w:rFonts w:eastAsia="標楷體"/>
        </w:rPr>
        <w:t>務</w:t>
      </w:r>
      <w:proofErr w:type="gramEnd"/>
      <w:r w:rsidRPr="006016EB">
        <w:rPr>
          <w:rFonts w:eastAsia="標楷體"/>
        </w:rPr>
        <w:t>會議提出免實習之申請，其結果由系</w:t>
      </w:r>
      <w:proofErr w:type="gramStart"/>
      <w:r w:rsidRPr="006016EB">
        <w:rPr>
          <w:rFonts w:eastAsia="標楷體"/>
        </w:rPr>
        <w:t>務</w:t>
      </w:r>
      <w:proofErr w:type="gramEnd"/>
      <w:r w:rsidRPr="006016EB">
        <w:rPr>
          <w:rFonts w:eastAsia="標楷體"/>
        </w:rPr>
        <w:t>會議核定之。但仍應選修東亞語文實作課程，其成績之計算由指導教師決定。</w:t>
      </w:r>
    </w:p>
    <w:p w:rsidR="007239CC" w:rsidRPr="006016EB" w:rsidRDefault="007239CC" w:rsidP="001354D7">
      <w:pPr>
        <w:adjustRightInd w:val="0"/>
        <w:snapToGrid w:val="0"/>
        <w:spacing w:line="440" w:lineRule="exact"/>
        <w:rPr>
          <w:rFonts w:eastAsia="標楷體"/>
        </w:rPr>
      </w:pPr>
      <w:r w:rsidRPr="006016EB">
        <w:rPr>
          <w:rFonts w:ascii="標楷體" w:eastAsia="標楷體" w:hAnsi="標楷體" w:cs="Calibri" w:hint="eastAsia"/>
        </w:rPr>
        <w:t xml:space="preserve">第八條　　</w:t>
      </w:r>
      <w:r w:rsidRPr="006016EB">
        <w:rPr>
          <w:rFonts w:eastAsia="標楷體"/>
        </w:rPr>
        <w:t>本辦法如有未盡事宜，則依其相關規定辦理。</w:t>
      </w:r>
    </w:p>
    <w:p w:rsidR="007239CC" w:rsidRPr="006016EB" w:rsidRDefault="007239CC" w:rsidP="001354D7">
      <w:pPr>
        <w:adjustRightInd w:val="0"/>
        <w:snapToGrid w:val="0"/>
        <w:spacing w:line="440" w:lineRule="exact"/>
        <w:ind w:left="720" w:hangingChars="300" w:hanging="720"/>
        <w:rPr>
          <w:rFonts w:eastAsia="標楷體" w:hAnsi="標楷體"/>
          <w:bCs/>
        </w:rPr>
      </w:pPr>
      <w:r w:rsidRPr="006016EB">
        <w:rPr>
          <w:rFonts w:ascii="標楷體" w:eastAsia="標楷體" w:hAnsi="標楷體" w:cs="Calibri" w:hint="eastAsia"/>
        </w:rPr>
        <w:t xml:space="preserve">第九條　　</w:t>
      </w:r>
      <w:r w:rsidRPr="006016EB">
        <w:rPr>
          <w:rFonts w:eastAsia="標楷體"/>
        </w:rPr>
        <w:t>本辦法</w:t>
      </w:r>
      <w:r w:rsidRPr="006016EB">
        <w:rPr>
          <w:rFonts w:eastAsia="標楷體" w:hAnsi="標楷體" w:hint="eastAsia"/>
          <w:bCs/>
        </w:rPr>
        <w:t>經系</w:t>
      </w:r>
      <w:proofErr w:type="gramStart"/>
      <w:r w:rsidRPr="006016EB">
        <w:rPr>
          <w:rFonts w:eastAsia="標楷體" w:hAnsi="標楷體" w:hint="eastAsia"/>
          <w:bCs/>
        </w:rPr>
        <w:t>務</w:t>
      </w:r>
      <w:proofErr w:type="gramEnd"/>
      <w:r w:rsidRPr="006016EB">
        <w:rPr>
          <w:rFonts w:eastAsia="標楷體" w:hAnsi="標楷體" w:hint="eastAsia"/>
          <w:bCs/>
        </w:rPr>
        <w:t>會議、院</w:t>
      </w:r>
      <w:proofErr w:type="gramStart"/>
      <w:r w:rsidRPr="006016EB">
        <w:rPr>
          <w:rFonts w:eastAsia="標楷體" w:hAnsi="標楷體" w:hint="eastAsia"/>
          <w:bCs/>
        </w:rPr>
        <w:t>務</w:t>
      </w:r>
      <w:proofErr w:type="gramEnd"/>
      <w:r w:rsidRPr="006016EB">
        <w:rPr>
          <w:rFonts w:eastAsia="標楷體" w:hAnsi="標楷體" w:hint="eastAsia"/>
          <w:bCs/>
        </w:rPr>
        <w:t>會議通過後，提報教務會議備查，陳請校長核定後發布，修正時亦同。</w:t>
      </w:r>
    </w:p>
    <w:p w:rsidR="0044521E" w:rsidRPr="006016EB" w:rsidRDefault="001354D7" w:rsidP="001354D7">
      <w:pPr>
        <w:adjustRightInd w:val="0"/>
        <w:snapToGrid w:val="0"/>
        <w:spacing w:line="440" w:lineRule="exact"/>
        <w:ind w:firstLineChars="300" w:firstLine="720"/>
        <w:rPr>
          <w:rFonts w:eastAsia="標楷體"/>
        </w:rPr>
      </w:pPr>
      <w:r w:rsidRPr="006016EB">
        <w:rPr>
          <w:rFonts w:eastAsia="標楷體" w:hint="eastAsia"/>
        </w:rPr>
        <w:t xml:space="preserve">    </w:t>
      </w:r>
      <w:r w:rsidR="007239CC" w:rsidRPr="006016EB">
        <w:rPr>
          <w:rFonts w:eastAsia="標楷體" w:hint="eastAsia"/>
        </w:rPr>
        <w:t>本辦法自發布日施行。</w:t>
      </w:r>
    </w:p>
    <w:p w:rsidR="0044521E" w:rsidRPr="006016EB" w:rsidRDefault="0044521E" w:rsidP="0044521E">
      <w:pPr>
        <w:widowControl/>
      </w:pPr>
    </w:p>
    <w:p w:rsidR="006016EB" w:rsidRPr="006016EB" w:rsidRDefault="006016EB">
      <w:pPr>
        <w:widowControl/>
      </w:pPr>
    </w:p>
    <w:sectPr w:rsidR="006016EB" w:rsidRPr="006016EB" w:rsidSect="001354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310" w:rsidRDefault="004B6310" w:rsidP="0087511A">
      <w:r>
        <w:separator/>
      </w:r>
    </w:p>
  </w:endnote>
  <w:endnote w:type="continuationSeparator" w:id="0">
    <w:p w:rsidR="004B6310" w:rsidRDefault="004B6310" w:rsidP="00875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310" w:rsidRDefault="004B6310" w:rsidP="0087511A">
      <w:r>
        <w:separator/>
      </w:r>
    </w:p>
  </w:footnote>
  <w:footnote w:type="continuationSeparator" w:id="0">
    <w:p w:rsidR="004B6310" w:rsidRDefault="004B6310" w:rsidP="00875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16DD"/>
    <w:multiLevelType w:val="hybridMultilevel"/>
    <w:tmpl w:val="860860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3108FF"/>
    <w:multiLevelType w:val="hybridMultilevel"/>
    <w:tmpl w:val="CB96EF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0116A2"/>
    <w:multiLevelType w:val="hybridMultilevel"/>
    <w:tmpl w:val="F71EF188"/>
    <w:lvl w:ilvl="0" w:tplc="B9DEF3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73F62C6"/>
    <w:multiLevelType w:val="hybridMultilevel"/>
    <w:tmpl w:val="74BE2C98"/>
    <w:lvl w:ilvl="0" w:tplc="27B0D582">
      <w:start w:val="1"/>
      <w:numFmt w:val="taiwaneseCountingThousand"/>
      <w:lvlText w:val="第%1條"/>
      <w:lvlJc w:val="left"/>
      <w:pPr>
        <w:ind w:left="960" w:hanging="9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2D7763"/>
    <w:multiLevelType w:val="hybridMultilevel"/>
    <w:tmpl w:val="88442E48"/>
    <w:lvl w:ilvl="0" w:tplc="FDCE85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F5D263B"/>
    <w:multiLevelType w:val="hybridMultilevel"/>
    <w:tmpl w:val="DA360026"/>
    <w:lvl w:ilvl="0" w:tplc="69AEC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1257C8A"/>
    <w:multiLevelType w:val="hybridMultilevel"/>
    <w:tmpl w:val="8F1EFC64"/>
    <w:lvl w:ilvl="0" w:tplc="25F6DC06">
      <w:start w:val="1"/>
      <w:numFmt w:val="taiwaneseCountingThousand"/>
      <w:lvlText w:val="%1、"/>
      <w:lvlJc w:val="left"/>
      <w:pPr>
        <w:ind w:left="16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3" w:hanging="480"/>
      </w:pPr>
    </w:lvl>
    <w:lvl w:ilvl="2" w:tplc="0409001B" w:tentative="1">
      <w:start w:val="1"/>
      <w:numFmt w:val="lowerRoman"/>
      <w:lvlText w:val="%3."/>
      <w:lvlJc w:val="right"/>
      <w:pPr>
        <w:ind w:left="2583" w:hanging="480"/>
      </w:pPr>
    </w:lvl>
    <w:lvl w:ilvl="3" w:tplc="0409000F" w:tentative="1">
      <w:start w:val="1"/>
      <w:numFmt w:val="decimal"/>
      <w:lvlText w:val="%4."/>
      <w:lvlJc w:val="left"/>
      <w:pPr>
        <w:ind w:left="3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3" w:hanging="480"/>
      </w:pPr>
    </w:lvl>
    <w:lvl w:ilvl="5" w:tplc="0409001B" w:tentative="1">
      <w:start w:val="1"/>
      <w:numFmt w:val="lowerRoman"/>
      <w:lvlText w:val="%6."/>
      <w:lvlJc w:val="right"/>
      <w:pPr>
        <w:ind w:left="4023" w:hanging="480"/>
      </w:pPr>
    </w:lvl>
    <w:lvl w:ilvl="6" w:tplc="0409000F" w:tentative="1">
      <w:start w:val="1"/>
      <w:numFmt w:val="decimal"/>
      <w:lvlText w:val="%7."/>
      <w:lvlJc w:val="left"/>
      <w:pPr>
        <w:ind w:left="4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3" w:hanging="480"/>
      </w:pPr>
    </w:lvl>
    <w:lvl w:ilvl="8" w:tplc="0409001B" w:tentative="1">
      <w:start w:val="1"/>
      <w:numFmt w:val="lowerRoman"/>
      <w:lvlText w:val="%9."/>
      <w:lvlJc w:val="right"/>
      <w:pPr>
        <w:ind w:left="5463" w:hanging="480"/>
      </w:pPr>
    </w:lvl>
  </w:abstractNum>
  <w:abstractNum w:abstractNumId="7">
    <w:nsid w:val="42335812"/>
    <w:multiLevelType w:val="hybridMultilevel"/>
    <w:tmpl w:val="924260C2"/>
    <w:lvl w:ilvl="0" w:tplc="C1E020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5CA007E"/>
    <w:multiLevelType w:val="hybridMultilevel"/>
    <w:tmpl w:val="758607C8"/>
    <w:lvl w:ilvl="0" w:tplc="9B94EB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CD35A64"/>
    <w:multiLevelType w:val="hybridMultilevel"/>
    <w:tmpl w:val="655E4E18"/>
    <w:lvl w:ilvl="0" w:tplc="DEC6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F563D58"/>
    <w:multiLevelType w:val="hybridMultilevel"/>
    <w:tmpl w:val="4D448790"/>
    <w:lvl w:ilvl="0" w:tplc="1868B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D354A13"/>
    <w:multiLevelType w:val="hybridMultilevel"/>
    <w:tmpl w:val="A1801E3A"/>
    <w:lvl w:ilvl="0" w:tplc="FC4C97DE">
      <w:start w:val="2"/>
      <w:numFmt w:val="taiwaneseCountingThousand"/>
      <w:lvlText w:val="%1、"/>
      <w:lvlJc w:val="left"/>
      <w:pPr>
        <w:ind w:left="16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>
    <w:nsid w:val="7215631A"/>
    <w:multiLevelType w:val="hybridMultilevel"/>
    <w:tmpl w:val="BD60947A"/>
    <w:lvl w:ilvl="0" w:tplc="2C4CD038">
      <w:start w:val="1"/>
      <w:numFmt w:val="taiwaneseCountingThousand"/>
      <w:lvlText w:val="(%1)"/>
      <w:lvlJc w:val="left"/>
      <w:pPr>
        <w:ind w:left="126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61" w:hanging="480"/>
      </w:pPr>
    </w:lvl>
    <w:lvl w:ilvl="2" w:tplc="0409001B" w:tentative="1">
      <w:start w:val="1"/>
      <w:numFmt w:val="lowerRoman"/>
      <w:lvlText w:val="%3."/>
      <w:lvlJc w:val="right"/>
      <w:pPr>
        <w:ind w:left="2341" w:hanging="480"/>
      </w:pPr>
    </w:lvl>
    <w:lvl w:ilvl="3" w:tplc="0409000F" w:tentative="1">
      <w:start w:val="1"/>
      <w:numFmt w:val="decimal"/>
      <w:lvlText w:val="%4."/>
      <w:lvlJc w:val="left"/>
      <w:pPr>
        <w:ind w:left="2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1" w:hanging="480"/>
      </w:pPr>
    </w:lvl>
    <w:lvl w:ilvl="5" w:tplc="0409001B" w:tentative="1">
      <w:start w:val="1"/>
      <w:numFmt w:val="lowerRoman"/>
      <w:lvlText w:val="%6."/>
      <w:lvlJc w:val="right"/>
      <w:pPr>
        <w:ind w:left="3781" w:hanging="480"/>
      </w:pPr>
    </w:lvl>
    <w:lvl w:ilvl="6" w:tplc="0409000F" w:tentative="1">
      <w:start w:val="1"/>
      <w:numFmt w:val="decimal"/>
      <w:lvlText w:val="%7."/>
      <w:lvlJc w:val="left"/>
      <w:pPr>
        <w:ind w:left="4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1" w:hanging="480"/>
      </w:pPr>
    </w:lvl>
    <w:lvl w:ilvl="8" w:tplc="0409001B" w:tentative="1">
      <w:start w:val="1"/>
      <w:numFmt w:val="lowerRoman"/>
      <w:lvlText w:val="%9."/>
      <w:lvlJc w:val="right"/>
      <w:pPr>
        <w:ind w:left="5221" w:hanging="480"/>
      </w:pPr>
    </w:lvl>
  </w:abstractNum>
  <w:abstractNum w:abstractNumId="13">
    <w:nsid w:val="7AC77989"/>
    <w:multiLevelType w:val="hybridMultilevel"/>
    <w:tmpl w:val="9522E868"/>
    <w:lvl w:ilvl="0" w:tplc="AFAE31A2">
      <w:start w:val="1"/>
      <w:numFmt w:val="taiwaneseCountingThousand"/>
      <w:lvlText w:val="%1、"/>
      <w:lvlJc w:val="left"/>
      <w:pPr>
        <w:ind w:left="1656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12"/>
  </w:num>
  <w:num w:numId="5">
    <w:abstractNumId w:val="6"/>
  </w:num>
  <w:num w:numId="6">
    <w:abstractNumId w:val="13"/>
  </w:num>
  <w:num w:numId="7">
    <w:abstractNumId w:val="8"/>
  </w:num>
  <w:num w:numId="8">
    <w:abstractNumId w:val="5"/>
  </w:num>
  <w:num w:numId="9">
    <w:abstractNumId w:val="9"/>
  </w:num>
  <w:num w:numId="10">
    <w:abstractNumId w:val="4"/>
  </w:num>
  <w:num w:numId="11">
    <w:abstractNumId w:val="10"/>
  </w:num>
  <w:num w:numId="12">
    <w:abstractNumId w:val="7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1E"/>
    <w:rsid w:val="0001389D"/>
    <w:rsid w:val="000142B1"/>
    <w:rsid w:val="000143AD"/>
    <w:rsid w:val="000455DE"/>
    <w:rsid w:val="001354D7"/>
    <w:rsid w:val="00157DB4"/>
    <w:rsid w:val="00193C91"/>
    <w:rsid w:val="001D37FF"/>
    <w:rsid w:val="001F0AA0"/>
    <w:rsid w:val="002007E6"/>
    <w:rsid w:val="0021077A"/>
    <w:rsid w:val="0024323B"/>
    <w:rsid w:val="00287DB3"/>
    <w:rsid w:val="003028CB"/>
    <w:rsid w:val="003111E7"/>
    <w:rsid w:val="0031549F"/>
    <w:rsid w:val="00352054"/>
    <w:rsid w:val="00357147"/>
    <w:rsid w:val="003A5382"/>
    <w:rsid w:val="003B09FC"/>
    <w:rsid w:val="003B2039"/>
    <w:rsid w:val="003C17EF"/>
    <w:rsid w:val="003D7ACC"/>
    <w:rsid w:val="00400102"/>
    <w:rsid w:val="00402BA9"/>
    <w:rsid w:val="00413A6A"/>
    <w:rsid w:val="00425A5B"/>
    <w:rsid w:val="004343D8"/>
    <w:rsid w:val="00434E0F"/>
    <w:rsid w:val="0044107B"/>
    <w:rsid w:val="0044521E"/>
    <w:rsid w:val="00454FD8"/>
    <w:rsid w:val="004774F2"/>
    <w:rsid w:val="00481153"/>
    <w:rsid w:val="00486CE2"/>
    <w:rsid w:val="004968CF"/>
    <w:rsid w:val="004B2D2E"/>
    <w:rsid w:val="004B6310"/>
    <w:rsid w:val="004D0B5F"/>
    <w:rsid w:val="00535AAE"/>
    <w:rsid w:val="00560D33"/>
    <w:rsid w:val="00572138"/>
    <w:rsid w:val="00596933"/>
    <w:rsid w:val="005C15EA"/>
    <w:rsid w:val="005D1781"/>
    <w:rsid w:val="005D65D2"/>
    <w:rsid w:val="006016EB"/>
    <w:rsid w:val="006105B2"/>
    <w:rsid w:val="0063333F"/>
    <w:rsid w:val="006371BA"/>
    <w:rsid w:val="00650F54"/>
    <w:rsid w:val="00666571"/>
    <w:rsid w:val="006F021B"/>
    <w:rsid w:val="006F48F7"/>
    <w:rsid w:val="007239CC"/>
    <w:rsid w:val="00732996"/>
    <w:rsid w:val="00744556"/>
    <w:rsid w:val="0075107A"/>
    <w:rsid w:val="007527DD"/>
    <w:rsid w:val="00772677"/>
    <w:rsid w:val="00797DBF"/>
    <w:rsid w:val="007A7809"/>
    <w:rsid w:val="007B2467"/>
    <w:rsid w:val="007B5527"/>
    <w:rsid w:val="00803282"/>
    <w:rsid w:val="008047FF"/>
    <w:rsid w:val="008159ED"/>
    <w:rsid w:val="00816E85"/>
    <w:rsid w:val="00851EBC"/>
    <w:rsid w:val="00865366"/>
    <w:rsid w:val="0087511A"/>
    <w:rsid w:val="00895B20"/>
    <w:rsid w:val="008A0B8C"/>
    <w:rsid w:val="008A3A06"/>
    <w:rsid w:val="008C429D"/>
    <w:rsid w:val="008D0449"/>
    <w:rsid w:val="008E5A7F"/>
    <w:rsid w:val="008E7366"/>
    <w:rsid w:val="00917EE8"/>
    <w:rsid w:val="00946852"/>
    <w:rsid w:val="009642F4"/>
    <w:rsid w:val="00973676"/>
    <w:rsid w:val="00976391"/>
    <w:rsid w:val="009C1AD3"/>
    <w:rsid w:val="009C693E"/>
    <w:rsid w:val="009E038A"/>
    <w:rsid w:val="009E4F9F"/>
    <w:rsid w:val="00A1431A"/>
    <w:rsid w:val="00A153CA"/>
    <w:rsid w:val="00A5782D"/>
    <w:rsid w:val="00A953F8"/>
    <w:rsid w:val="00AB088A"/>
    <w:rsid w:val="00B11487"/>
    <w:rsid w:val="00B12A90"/>
    <w:rsid w:val="00B206BC"/>
    <w:rsid w:val="00B44750"/>
    <w:rsid w:val="00B5727F"/>
    <w:rsid w:val="00B613E8"/>
    <w:rsid w:val="00B64E75"/>
    <w:rsid w:val="00B9037E"/>
    <w:rsid w:val="00BB625E"/>
    <w:rsid w:val="00BB7A87"/>
    <w:rsid w:val="00BC415E"/>
    <w:rsid w:val="00BD33BB"/>
    <w:rsid w:val="00BF7F75"/>
    <w:rsid w:val="00C1373B"/>
    <w:rsid w:val="00C354D5"/>
    <w:rsid w:val="00C46B8D"/>
    <w:rsid w:val="00C87074"/>
    <w:rsid w:val="00C9272E"/>
    <w:rsid w:val="00CE54D7"/>
    <w:rsid w:val="00CF2484"/>
    <w:rsid w:val="00D05722"/>
    <w:rsid w:val="00D1302E"/>
    <w:rsid w:val="00D30225"/>
    <w:rsid w:val="00D60B52"/>
    <w:rsid w:val="00D70E31"/>
    <w:rsid w:val="00D948C5"/>
    <w:rsid w:val="00DE7C6C"/>
    <w:rsid w:val="00E33866"/>
    <w:rsid w:val="00E80895"/>
    <w:rsid w:val="00E835A3"/>
    <w:rsid w:val="00E90ABE"/>
    <w:rsid w:val="00E9395F"/>
    <w:rsid w:val="00EC06B1"/>
    <w:rsid w:val="00F247D3"/>
    <w:rsid w:val="00F40E92"/>
    <w:rsid w:val="00F65F23"/>
    <w:rsid w:val="00F70F50"/>
    <w:rsid w:val="00F80DA6"/>
    <w:rsid w:val="00F815D0"/>
    <w:rsid w:val="00F967A7"/>
    <w:rsid w:val="00FB0E23"/>
    <w:rsid w:val="00FB1E22"/>
    <w:rsid w:val="00FC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21E"/>
    <w:pPr>
      <w:ind w:leftChars="200" w:left="480"/>
    </w:pPr>
    <w:rPr>
      <w:rFonts w:ascii="Calibri" w:hAnsi="Calibri" w:cs="Calibri"/>
    </w:rPr>
  </w:style>
  <w:style w:type="paragraph" w:styleId="a4">
    <w:name w:val="header"/>
    <w:basedOn w:val="a"/>
    <w:link w:val="a5"/>
    <w:uiPriority w:val="99"/>
    <w:unhideWhenUsed/>
    <w:rsid w:val="00875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51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5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511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21E"/>
    <w:pPr>
      <w:ind w:leftChars="200" w:left="480"/>
    </w:pPr>
    <w:rPr>
      <w:rFonts w:ascii="Calibri" w:hAnsi="Calibri" w:cs="Calibri"/>
    </w:rPr>
  </w:style>
  <w:style w:type="paragraph" w:styleId="a4">
    <w:name w:val="header"/>
    <w:basedOn w:val="a"/>
    <w:link w:val="a5"/>
    <w:uiPriority w:val="99"/>
    <w:unhideWhenUsed/>
    <w:rsid w:val="00875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51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5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511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2016-03-04T05:58:00Z</cp:lastPrinted>
  <dcterms:created xsi:type="dcterms:W3CDTF">2017-06-13T02:56:00Z</dcterms:created>
  <dcterms:modified xsi:type="dcterms:W3CDTF">2017-06-13T03:07:00Z</dcterms:modified>
</cp:coreProperties>
</file>